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B3" w:rsidRDefault="00C978B3" w:rsidP="00C978B3">
      <w:pPr>
        <w:autoSpaceDE w:val="0"/>
        <w:autoSpaceDN w:val="0"/>
        <w:adjustRightInd w:val="0"/>
        <w:ind w:left="57"/>
        <w:jc w:val="center"/>
        <w:rPr>
          <w:b/>
          <w:sz w:val="26"/>
          <w:szCs w:val="26"/>
        </w:rPr>
      </w:pPr>
      <w:r w:rsidRPr="0005248C">
        <w:rPr>
          <w:b/>
          <w:sz w:val="26"/>
          <w:szCs w:val="26"/>
        </w:rPr>
        <w:t>Анкета участников мероприятия «</w:t>
      </w:r>
      <w:r>
        <w:rPr>
          <w:sz w:val="26"/>
          <w:szCs w:val="26"/>
        </w:rPr>
        <w:t>Диалог с цифровым атташе. Алжир</w:t>
      </w:r>
      <w:r w:rsidRPr="0005248C">
        <w:rPr>
          <w:b/>
          <w:sz w:val="26"/>
          <w:szCs w:val="26"/>
        </w:rPr>
        <w:t>»</w:t>
      </w:r>
    </w:p>
    <w:p w:rsidR="00C978B3" w:rsidRPr="0005248C" w:rsidRDefault="00C978B3" w:rsidP="00C978B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C978B3" w:rsidRPr="0005248C" w:rsidRDefault="00C978B3" w:rsidP="00C978B3">
      <w:pPr>
        <w:autoSpaceDE w:val="0"/>
        <w:autoSpaceDN w:val="0"/>
        <w:adjustRightInd w:val="0"/>
        <w:ind w:left="57"/>
        <w:jc w:val="center"/>
        <w:rPr>
          <w:b/>
          <w:sz w:val="26"/>
          <w:szCs w:val="2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562"/>
        <w:gridCol w:w="1290"/>
        <w:gridCol w:w="1678"/>
        <w:gridCol w:w="2045"/>
        <w:gridCol w:w="1284"/>
      </w:tblGrid>
      <w:tr w:rsidR="00C978B3" w:rsidTr="009F3DA3">
        <w:tc>
          <w:tcPr>
            <w:tcW w:w="1665" w:type="dxa"/>
            <w:shd w:val="clear" w:color="auto" w:fill="auto"/>
          </w:tcPr>
          <w:p w:rsidR="00C978B3" w:rsidRPr="00085029" w:rsidRDefault="00C978B3" w:rsidP="009F3D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5029">
              <w:rPr>
                <w:sz w:val="26"/>
                <w:szCs w:val="26"/>
              </w:rPr>
              <w:t>Название компании</w:t>
            </w:r>
          </w:p>
        </w:tc>
        <w:tc>
          <w:tcPr>
            <w:tcW w:w="1666" w:type="dxa"/>
            <w:shd w:val="clear" w:color="auto" w:fill="auto"/>
          </w:tcPr>
          <w:p w:rsidR="00C978B3" w:rsidRPr="00085029" w:rsidRDefault="00C978B3" w:rsidP="009F3D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5029">
              <w:rPr>
                <w:sz w:val="26"/>
                <w:szCs w:val="26"/>
              </w:rPr>
              <w:t>ФИО участника,</w:t>
            </w:r>
          </w:p>
          <w:p w:rsidR="00C978B3" w:rsidRDefault="00C978B3" w:rsidP="009F3DA3">
            <w:pPr>
              <w:autoSpaceDE w:val="0"/>
              <w:autoSpaceDN w:val="0"/>
              <w:adjustRightInd w:val="0"/>
              <w:jc w:val="center"/>
            </w:pPr>
            <w:r w:rsidRPr="00085029">
              <w:rPr>
                <w:sz w:val="26"/>
                <w:szCs w:val="26"/>
              </w:rPr>
              <w:t>должность, контактные данные</w:t>
            </w:r>
          </w:p>
        </w:tc>
        <w:tc>
          <w:tcPr>
            <w:tcW w:w="1666" w:type="dxa"/>
            <w:shd w:val="clear" w:color="auto" w:fill="auto"/>
          </w:tcPr>
          <w:p w:rsidR="00C978B3" w:rsidRDefault="00C978B3" w:rsidP="009F3DA3">
            <w:pPr>
              <w:autoSpaceDE w:val="0"/>
              <w:autoSpaceDN w:val="0"/>
              <w:adjustRightInd w:val="0"/>
              <w:jc w:val="center"/>
            </w:pPr>
            <w:r w:rsidRPr="00085029">
              <w:rPr>
                <w:sz w:val="26"/>
                <w:szCs w:val="26"/>
              </w:rPr>
              <w:t>ОКВЭД</w:t>
            </w:r>
          </w:p>
        </w:tc>
        <w:tc>
          <w:tcPr>
            <w:tcW w:w="1666" w:type="dxa"/>
            <w:shd w:val="clear" w:color="auto" w:fill="auto"/>
          </w:tcPr>
          <w:p w:rsidR="00C978B3" w:rsidRPr="00085029" w:rsidRDefault="00C978B3" w:rsidP="009F3D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5029">
              <w:rPr>
                <w:sz w:val="26"/>
                <w:szCs w:val="26"/>
              </w:rPr>
              <w:t>Фактическая деятельность</w:t>
            </w:r>
          </w:p>
        </w:tc>
        <w:tc>
          <w:tcPr>
            <w:tcW w:w="1666" w:type="dxa"/>
            <w:shd w:val="clear" w:color="auto" w:fill="auto"/>
          </w:tcPr>
          <w:p w:rsidR="00C978B3" w:rsidRPr="00085029" w:rsidRDefault="00C978B3" w:rsidP="009F3DA3">
            <w:pPr>
              <w:autoSpaceDE w:val="0"/>
              <w:autoSpaceDN w:val="0"/>
              <w:adjustRightInd w:val="0"/>
              <w:ind w:left="57"/>
              <w:jc w:val="center"/>
              <w:rPr>
                <w:bCs/>
                <w:sz w:val="26"/>
                <w:szCs w:val="26"/>
              </w:rPr>
            </w:pPr>
            <w:r w:rsidRPr="00085029">
              <w:rPr>
                <w:sz w:val="26"/>
                <w:szCs w:val="26"/>
              </w:rPr>
              <w:t>Опыт ВЭД/Опыт взаимодействия со страной</w:t>
            </w:r>
          </w:p>
          <w:p w:rsidR="00C978B3" w:rsidRDefault="00C978B3" w:rsidP="009F3D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C978B3" w:rsidRPr="00085029" w:rsidRDefault="00C978B3" w:rsidP="009F3DA3">
            <w:pPr>
              <w:autoSpaceDE w:val="0"/>
              <w:autoSpaceDN w:val="0"/>
              <w:adjustRightInd w:val="0"/>
              <w:ind w:left="57"/>
              <w:jc w:val="center"/>
              <w:rPr>
                <w:bCs/>
                <w:sz w:val="26"/>
                <w:szCs w:val="26"/>
              </w:rPr>
            </w:pPr>
            <w:r w:rsidRPr="00085029">
              <w:rPr>
                <w:sz w:val="26"/>
                <w:szCs w:val="26"/>
              </w:rPr>
              <w:t>Вопрос</w:t>
            </w:r>
          </w:p>
          <w:p w:rsidR="00C978B3" w:rsidRDefault="00C978B3" w:rsidP="009F3DA3">
            <w:pPr>
              <w:autoSpaceDE w:val="0"/>
              <w:autoSpaceDN w:val="0"/>
              <w:adjustRightInd w:val="0"/>
              <w:jc w:val="center"/>
            </w:pPr>
          </w:p>
        </w:tc>
        <w:bookmarkStart w:id="0" w:name="_GoBack"/>
        <w:bookmarkEnd w:id="0"/>
      </w:tr>
    </w:tbl>
    <w:p w:rsidR="00C978B3" w:rsidRDefault="00C978B3" w:rsidP="00C978B3">
      <w:pPr>
        <w:autoSpaceDE w:val="0"/>
        <w:autoSpaceDN w:val="0"/>
        <w:adjustRightInd w:val="0"/>
        <w:ind w:left="57"/>
        <w:jc w:val="center"/>
      </w:pPr>
    </w:p>
    <w:p w:rsidR="00B933A0" w:rsidRDefault="00B933A0"/>
    <w:sectPr w:rsidR="00B9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B3"/>
    <w:rsid w:val="00B933A0"/>
    <w:rsid w:val="00C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479A"/>
  <w15:chartTrackingRefBased/>
  <w15:docId w15:val="{40BFE038-BCAB-4B4A-A286-25934DAD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Князева</dc:creator>
  <cp:keywords/>
  <dc:description/>
  <cp:lastModifiedBy>Анастасия Князева</cp:lastModifiedBy>
  <cp:revision>1</cp:revision>
  <dcterms:created xsi:type="dcterms:W3CDTF">2025-03-05T11:41:00Z</dcterms:created>
  <dcterms:modified xsi:type="dcterms:W3CDTF">2025-03-05T11:42:00Z</dcterms:modified>
</cp:coreProperties>
</file>