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поступивших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в Комитет по </w:t>
      </w:r>
      <w:r w:rsidR="00B115E8"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3348" w:rsidRDefault="00484D9F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62C5">
        <w:rPr>
          <w:rFonts w:ascii="Times New Roman" w:hAnsi="Times New Roman" w:cs="Times New Roman"/>
          <w:b/>
          <w:sz w:val="32"/>
          <w:szCs w:val="32"/>
        </w:rPr>
        <w:t>1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 w:rsidR="00D23FA9">
        <w:rPr>
          <w:rFonts w:ascii="Times New Roman" w:hAnsi="Times New Roman" w:cs="Times New Roman"/>
          <w:b/>
          <w:sz w:val="32"/>
          <w:szCs w:val="32"/>
        </w:rPr>
        <w:t>е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462C5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BE0" w:rsidRPr="00BB1698" w:rsidRDefault="00B21BE0" w:rsidP="00B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Pr="00BB1698">
        <w:rPr>
          <w:rFonts w:ascii="Times New Roman" w:hAnsi="Times New Roman" w:cs="Times New Roman"/>
          <w:sz w:val="28"/>
          <w:szCs w:val="28"/>
        </w:rPr>
        <w:t>обращений граждан и организаций, содержащих сведения о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Комитет по </w:t>
      </w:r>
      <w:r w:rsidR="00B115E8">
        <w:rPr>
          <w:rFonts w:ascii="Times New Roman" w:hAnsi="Times New Roman" w:cs="Times New Roman"/>
          <w:sz w:val="28"/>
          <w:szCs w:val="28"/>
        </w:rPr>
        <w:t>внешним связям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175C0A" w:rsidRPr="00175C0A" w:rsidRDefault="00175C0A" w:rsidP="00B2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C0A" w:rsidRPr="00175C0A" w:rsidSect="00BB16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98"/>
    <w:rsid w:val="000118A1"/>
    <w:rsid w:val="001734B4"/>
    <w:rsid w:val="00175C0A"/>
    <w:rsid w:val="00213832"/>
    <w:rsid w:val="002B103B"/>
    <w:rsid w:val="004462C5"/>
    <w:rsid w:val="00484D9F"/>
    <w:rsid w:val="00811F2A"/>
    <w:rsid w:val="00822AD2"/>
    <w:rsid w:val="00867BB4"/>
    <w:rsid w:val="008714A8"/>
    <w:rsid w:val="008B4BE9"/>
    <w:rsid w:val="00B048BF"/>
    <w:rsid w:val="00B115E8"/>
    <w:rsid w:val="00B21BE0"/>
    <w:rsid w:val="00B85350"/>
    <w:rsid w:val="00BB1698"/>
    <w:rsid w:val="00BB3348"/>
    <w:rsid w:val="00C11108"/>
    <w:rsid w:val="00D23FA9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6B9F"/>
  <w15:chartTrackingRefBased/>
  <w15:docId w15:val="{4292F54D-E45F-48B0-B233-BACF994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Зимнухова Ксения Евгеньевна</dc:creator>
  <cp:keywords/>
  <dc:description/>
  <cp:lastModifiedBy>Демихова Инна Александровна</cp:lastModifiedBy>
  <cp:revision>2</cp:revision>
  <dcterms:created xsi:type="dcterms:W3CDTF">2024-04-01T08:06:00Z</dcterms:created>
  <dcterms:modified xsi:type="dcterms:W3CDTF">2024-04-01T08:06:00Z</dcterms:modified>
</cp:coreProperties>
</file>