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50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1AF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47232">
        <w:rPr>
          <w:rFonts w:ascii="Times New Roman" w:hAnsi="Times New Roman" w:cs="Times New Roman"/>
          <w:b/>
          <w:sz w:val="32"/>
          <w:szCs w:val="32"/>
        </w:rPr>
        <w:t xml:space="preserve">22 </w:t>
      </w:r>
      <w:r w:rsidRPr="00BB1698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D19" w:rsidRPr="00692D19" w:rsidRDefault="00692D19" w:rsidP="00692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0B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в Комитет поступило </w:t>
      </w:r>
      <w:r w:rsidR="00F321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502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содержащ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сведения о коррупции. </w:t>
      </w:r>
      <w:r w:rsidR="00167687">
        <w:rPr>
          <w:rFonts w:ascii="Times New Roman" w:hAnsi="Times New Roman" w:cs="Times New Roman"/>
          <w:sz w:val="28"/>
          <w:szCs w:val="28"/>
        </w:rPr>
        <w:t>Поскольку обращени</w:t>
      </w:r>
      <w:r w:rsidR="0035022F">
        <w:rPr>
          <w:rFonts w:ascii="Times New Roman" w:hAnsi="Times New Roman" w:cs="Times New Roman"/>
          <w:sz w:val="28"/>
          <w:szCs w:val="28"/>
        </w:rPr>
        <w:t>я</w:t>
      </w:r>
      <w:r w:rsidR="001676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67687">
        <w:rPr>
          <w:rFonts w:ascii="Times New Roman" w:hAnsi="Times New Roman" w:cs="Times New Roman"/>
          <w:sz w:val="28"/>
          <w:szCs w:val="28"/>
        </w:rPr>
        <w:t>содержал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 w:rsidR="00167687">
        <w:rPr>
          <w:rFonts w:ascii="Times New Roman" w:hAnsi="Times New Roman" w:cs="Times New Roman"/>
          <w:sz w:val="28"/>
          <w:szCs w:val="28"/>
        </w:rPr>
        <w:t xml:space="preserve">  вопросов</w:t>
      </w:r>
      <w:proofErr w:type="gramEnd"/>
      <w:r w:rsidR="00167687">
        <w:rPr>
          <w:rFonts w:ascii="Times New Roman" w:hAnsi="Times New Roman" w:cs="Times New Roman"/>
          <w:sz w:val="28"/>
          <w:szCs w:val="28"/>
        </w:rPr>
        <w:t xml:space="preserve">, находящихся в компетенции Комитета, </w:t>
      </w:r>
      <w:r w:rsidR="000A3DB9">
        <w:rPr>
          <w:rFonts w:ascii="Times New Roman" w:hAnsi="Times New Roman" w:cs="Times New Roman"/>
          <w:sz w:val="28"/>
          <w:szCs w:val="28"/>
        </w:rPr>
        <w:t>он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переадресован</w:t>
      </w:r>
      <w:r w:rsidR="003502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ГУ МВД по г. Санкт-Петербург</w:t>
      </w:r>
      <w:r w:rsidR="003502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Ленинградской области по принадлежности. </w:t>
      </w:r>
      <w:r w:rsidR="00C41C8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02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502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Комитет по вопросам законности, правопорядка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Комитет по вопросам государственной службы и кадровой политики</w:t>
      </w:r>
      <w:r w:rsidR="00C55468">
        <w:rPr>
          <w:rFonts w:ascii="Times New Roman" w:hAnsi="Times New Roman" w:cs="Times New Roman"/>
          <w:sz w:val="28"/>
          <w:szCs w:val="28"/>
        </w:rPr>
        <w:t xml:space="preserve"> Администрации Губернатора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акты, изложенные в обращени</w:t>
      </w:r>
      <w:r w:rsidR="0035022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не нашли подтверждения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D0" w:rsidRPr="00953819" w:rsidRDefault="00DA7BD0">
      <w:pPr>
        <w:rPr>
          <w:sz w:val="28"/>
          <w:szCs w:val="28"/>
        </w:rPr>
      </w:pPr>
    </w:p>
    <w:sectPr w:rsidR="00DA7BD0" w:rsidRPr="0095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9"/>
    <w:rsid w:val="000A3DB9"/>
    <w:rsid w:val="00147232"/>
    <w:rsid w:val="00167687"/>
    <w:rsid w:val="0035022F"/>
    <w:rsid w:val="00692D19"/>
    <w:rsid w:val="006D0B78"/>
    <w:rsid w:val="00953819"/>
    <w:rsid w:val="00AB51AC"/>
    <w:rsid w:val="00BC4355"/>
    <w:rsid w:val="00C41C81"/>
    <w:rsid w:val="00C55468"/>
    <w:rsid w:val="00DA7BD0"/>
    <w:rsid w:val="00F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70D9"/>
  <w15:chartTrackingRefBased/>
  <w15:docId w15:val="{E1524A62-B9B0-4C86-9D91-66E4432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Демихова Инна Александровна</dc:creator>
  <cp:keywords/>
  <dc:description/>
  <cp:lastModifiedBy>Демихова Инна Александровна</cp:lastModifiedBy>
  <cp:revision>2</cp:revision>
  <dcterms:created xsi:type="dcterms:W3CDTF">2023-04-11T14:02:00Z</dcterms:created>
  <dcterms:modified xsi:type="dcterms:W3CDTF">2023-04-11T14:02:00Z</dcterms:modified>
</cp:coreProperties>
</file>