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4723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47232">
        <w:rPr>
          <w:rFonts w:ascii="Times New Roman" w:hAnsi="Times New Roman" w:cs="Times New Roman"/>
          <w:b/>
          <w:sz w:val="32"/>
          <w:szCs w:val="32"/>
        </w:rPr>
        <w:t xml:space="preserve">22 </w:t>
      </w:r>
      <w:r w:rsidRPr="00BB1698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D19" w:rsidRPr="00692D19" w:rsidRDefault="00692D19" w:rsidP="00692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0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в Комитет поступило одно обращение гражданина, содержащее сведения о коррупции. </w:t>
      </w:r>
      <w:r w:rsidR="00167687">
        <w:rPr>
          <w:rFonts w:ascii="Times New Roman" w:hAnsi="Times New Roman" w:cs="Times New Roman"/>
          <w:sz w:val="28"/>
          <w:szCs w:val="28"/>
        </w:rPr>
        <w:t xml:space="preserve">Поскольку обращение не </w:t>
      </w:r>
      <w:proofErr w:type="gramStart"/>
      <w:r w:rsidR="00167687">
        <w:rPr>
          <w:rFonts w:ascii="Times New Roman" w:hAnsi="Times New Roman" w:cs="Times New Roman"/>
          <w:sz w:val="28"/>
          <w:szCs w:val="28"/>
        </w:rPr>
        <w:t>содержало  вопросов</w:t>
      </w:r>
      <w:proofErr w:type="gramEnd"/>
      <w:r w:rsidR="00167687">
        <w:rPr>
          <w:rFonts w:ascii="Times New Roman" w:hAnsi="Times New Roman" w:cs="Times New Roman"/>
          <w:sz w:val="28"/>
          <w:szCs w:val="28"/>
        </w:rPr>
        <w:t xml:space="preserve">, находящихся в компетенции Комитета, </w:t>
      </w:r>
      <w:r w:rsidR="000A3DB9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было переадресовано в ГУ МВД по г. Санкт-Петербург</w:t>
      </w:r>
      <w:r w:rsidR="003B6BA6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 по принадлежности. </w:t>
      </w:r>
      <w:r w:rsidR="00C41C8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к</w:t>
      </w:r>
      <w:r>
        <w:rPr>
          <w:rFonts w:ascii="Times New Roman" w:hAnsi="Times New Roman" w:cs="Times New Roman"/>
          <w:sz w:val="28"/>
          <w:szCs w:val="28"/>
        </w:rPr>
        <w:t xml:space="preserve">опия обращения была направлена в Комитет по вопросам законности, правопорядка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Комитет по вопросам государственной службы и кадровой политики</w:t>
      </w:r>
      <w:r w:rsidR="00C55468">
        <w:rPr>
          <w:rFonts w:ascii="Times New Roman" w:hAnsi="Times New Roman" w:cs="Times New Roman"/>
          <w:sz w:val="28"/>
          <w:szCs w:val="28"/>
        </w:rPr>
        <w:t xml:space="preserve"> Администрации Губернатора Санкт-Петербурга</w:t>
      </w:r>
      <w:r>
        <w:rPr>
          <w:rFonts w:ascii="Times New Roman" w:hAnsi="Times New Roman" w:cs="Times New Roman"/>
          <w:sz w:val="28"/>
          <w:szCs w:val="28"/>
        </w:rPr>
        <w:t>. Факты, изложенные в обращении, не нашли подтверждения.</w:t>
      </w:r>
    </w:p>
    <w:p w:rsidR="00DA7BD0" w:rsidRPr="00953819" w:rsidRDefault="00DA7BD0">
      <w:pPr>
        <w:rPr>
          <w:sz w:val="28"/>
          <w:szCs w:val="28"/>
        </w:rPr>
      </w:pPr>
    </w:p>
    <w:sectPr w:rsidR="00DA7BD0" w:rsidRPr="0095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9"/>
    <w:rsid w:val="000A3DB9"/>
    <w:rsid w:val="00147232"/>
    <w:rsid w:val="00167687"/>
    <w:rsid w:val="003B6BA6"/>
    <w:rsid w:val="00692D19"/>
    <w:rsid w:val="006D0B78"/>
    <w:rsid w:val="00953819"/>
    <w:rsid w:val="00AB51AC"/>
    <w:rsid w:val="00BC4355"/>
    <w:rsid w:val="00C41C81"/>
    <w:rsid w:val="00C55468"/>
    <w:rsid w:val="00D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C9A"/>
  <w15:chartTrackingRefBased/>
  <w15:docId w15:val="{E1524A62-B9B0-4C86-9D91-66E4432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Демихова Инна Александровна</dc:creator>
  <cp:keywords/>
  <dc:description/>
  <cp:lastModifiedBy>Демихова Инна Александровна</cp:lastModifiedBy>
  <cp:revision>3</cp:revision>
  <dcterms:created xsi:type="dcterms:W3CDTF">2023-04-11T13:59:00Z</dcterms:created>
  <dcterms:modified xsi:type="dcterms:W3CDTF">2023-04-11T14:00:00Z</dcterms:modified>
</cp:coreProperties>
</file>