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50" w:rsidRPr="003A276E" w:rsidRDefault="00937550" w:rsidP="003A276E">
      <w:pPr>
        <w:numPr>
          <w:ilvl w:val="0"/>
          <w:numId w:val="1"/>
        </w:numPr>
        <w:rPr>
          <w:b/>
          <w:bCs/>
          <w:shd w:val="clear" w:color="auto" w:fill="FFFFFF"/>
        </w:rPr>
      </w:pPr>
      <w:r w:rsidRPr="00C30453">
        <w:rPr>
          <w:b/>
          <w:bCs/>
          <w:shd w:val="clear" w:color="auto" w:fill="FFFFFF"/>
        </w:rPr>
        <w:t>Перспективные направления сотрудничества</w:t>
      </w:r>
      <w:r>
        <w:rPr>
          <w:b/>
          <w:bCs/>
          <w:shd w:val="clear" w:color="auto" w:fill="FFFFFF"/>
        </w:rPr>
        <w:t xml:space="preserve"> с Эль-Сальвадором </w:t>
      </w:r>
      <w:r w:rsidRPr="00C30453">
        <w:rPr>
          <w:b/>
          <w:bCs/>
          <w:shd w:val="clear" w:color="auto" w:fill="FFFFFF"/>
        </w:rPr>
        <w:t xml:space="preserve"> </w:t>
      </w:r>
      <w:r w:rsidRPr="00C30453">
        <w:rPr>
          <w:shd w:val="clear" w:color="auto" w:fill="FFFFFF"/>
        </w:rPr>
        <w:t>(на основании имеющейся страновой информации</w:t>
      </w:r>
      <w:r>
        <w:rPr>
          <w:shd w:val="clear" w:color="auto" w:fill="FFFFFF"/>
        </w:rPr>
        <w:t>, реализуемые и планируемые к реализации проекты)</w:t>
      </w:r>
    </w:p>
    <w:p w:rsidR="00937550" w:rsidRDefault="00937550" w:rsidP="003A276E">
      <w:pPr>
        <w:rPr>
          <w:b/>
          <w:bCs/>
          <w:shd w:val="clear" w:color="auto" w:fill="FFFFFF"/>
        </w:rPr>
      </w:pPr>
      <w:bookmarkStart w:id="0" w:name="_GoBack"/>
      <w:bookmarkEnd w:id="0"/>
    </w:p>
    <w:p w:rsidR="00937550" w:rsidRDefault="00937550" w:rsidP="00F71892">
      <w:pPr>
        <w:ind w:firstLine="0"/>
      </w:pPr>
    </w:p>
    <w:p w:rsidR="00937550" w:rsidRDefault="00937550" w:rsidP="003A276E">
      <w:pPr>
        <w:numPr>
          <w:ilvl w:val="0"/>
          <w:numId w:val="1"/>
        </w:numPr>
        <w:rPr>
          <w:b/>
          <w:bCs/>
          <w:shd w:val="clear" w:color="auto" w:fill="FFFFFF"/>
        </w:rPr>
      </w:pPr>
      <w:r w:rsidRPr="00C30453">
        <w:rPr>
          <w:b/>
          <w:bCs/>
          <w:shd w:val="clear" w:color="auto" w:fill="FFFFFF"/>
        </w:rPr>
        <w:t>Основные события.</w:t>
      </w:r>
    </w:p>
    <w:p w:rsidR="00937550" w:rsidRDefault="00937550" w:rsidP="003A276E">
      <w:pPr>
        <w:rPr>
          <w:b/>
          <w:bCs/>
          <w:shd w:val="clear" w:color="auto" w:fill="FFFFFF"/>
        </w:rPr>
      </w:pPr>
    </w:p>
    <w:p w:rsidR="00937550" w:rsidRDefault="00937550" w:rsidP="006777B9">
      <w:pPr>
        <w:pStyle w:val="BodyText"/>
        <w:ind w:firstLine="720"/>
        <w:jc w:val="both"/>
        <w:rPr>
          <w:sz w:val="28"/>
          <w:szCs w:val="28"/>
        </w:rPr>
      </w:pPr>
      <w:r w:rsidRPr="00F50EE0">
        <w:rPr>
          <w:b/>
          <w:bCs/>
          <w:sz w:val="28"/>
          <w:szCs w:val="28"/>
        </w:rPr>
        <w:t>18-19 июня 2015 года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для участия в Петербургском международном экономическом форуме Санкт-Петербург посетил Министр иностранных дел Республики Эль-Сальвадор У.Р.Мартинес Бонилья.</w:t>
      </w:r>
    </w:p>
    <w:p w:rsidR="00937550" w:rsidRDefault="00937550" w:rsidP="006777B9">
      <w:pPr>
        <w:pStyle w:val="BodyText"/>
        <w:ind w:firstLine="720"/>
        <w:jc w:val="both"/>
        <w:rPr>
          <w:sz w:val="28"/>
          <w:szCs w:val="28"/>
        </w:rPr>
      </w:pPr>
      <w:r w:rsidRPr="00F50EE0">
        <w:rPr>
          <w:b/>
          <w:bCs/>
          <w:sz w:val="28"/>
          <w:szCs w:val="28"/>
        </w:rPr>
        <w:t xml:space="preserve">24 сентября 2015 года </w:t>
      </w:r>
      <w:r>
        <w:rPr>
          <w:sz w:val="28"/>
          <w:szCs w:val="28"/>
        </w:rPr>
        <w:t>в Санкт-Петербурге открыт офис Почётного консула Республики Эль-Сальвадор (улица Большая Морская, дом 53/8). На пост Почётного консула назначен гражданин Российской Федерации Чаплыгин Владимир Викторович (консульский округ включает Санкт-Петербург и Ленинградскую область).</w:t>
      </w:r>
    </w:p>
    <w:p w:rsidR="00937550" w:rsidRDefault="00937550" w:rsidP="006777B9">
      <w:pPr>
        <w:pStyle w:val="BodyText"/>
        <w:spacing w:after="0"/>
        <w:ind w:firstLine="720"/>
        <w:jc w:val="both"/>
        <w:rPr>
          <w:sz w:val="28"/>
          <w:szCs w:val="28"/>
        </w:rPr>
      </w:pPr>
      <w:r w:rsidRPr="00F50EE0">
        <w:rPr>
          <w:b/>
          <w:bCs/>
          <w:sz w:val="28"/>
          <w:szCs w:val="28"/>
        </w:rPr>
        <w:t>25 ноября 2015 года</w:t>
      </w:r>
      <w:r>
        <w:rPr>
          <w:sz w:val="28"/>
          <w:szCs w:val="28"/>
        </w:rPr>
        <w:t xml:space="preserve"> в Санкт-Петербурге состоялась встреча заместителя председателя Комитета – начальника Управления международного сотрудничества Комитета по внешним связям Санкт-Петербурга М.М.Сумина с Почётным консулом Республики Эль-Сальвадор в нашем городе В.В.Чаплыгиным. </w:t>
      </w:r>
    </w:p>
    <w:p w:rsidR="00937550" w:rsidRDefault="00937550" w:rsidP="003A276E">
      <w:pPr>
        <w:rPr>
          <w:b/>
          <w:bCs/>
          <w:shd w:val="clear" w:color="auto" w:fill="FFFFFF"/>
        </w:rPr>
      </w:pPr>
    </w:p>
    <w:p w:rsidR="00937550" w:rsidRDefault="00937550" w:rsidP="003A276E">
      <w:pPr>
        <w:pStyle w:val="ListParagraph"/>
        <w:rPr>
          <w:b/>
          <w:bCs/>
          <w:shd w:val="clear" w:color="auto" w:fill="FFFFFF"/>
        </w:rPr>
      </w:pPr>
    </w:p>
    <w:p w:rsidR="00937550" w:rsidRPr="00C30453" w:rsidRDefault="00937550" w:rsidP="003A276E">
      <w:pPr>
        <w:numPr>
          <w:ilvl w:val="0"/>
          <w:numId w:val="1"/>
        </w:numPr>
        <w:rPr>
          <w:b/>
          <w:bCs/>
          <w:shd w:val="clear" w:color="auto" w:fill="FFFFFF"/>
        </w:rPr>
      </w:pPr>
      <w:r w:rsidRPr="00C30453">
        <w:rPr>
          <w:b/>
          <w:bCs/>
        </w:rPr>
        <w:t>Контактное лицо в Комитете по внешним связям Санкт-Петербурга:</w:t>
      </w:r>
    </w:p>
    <w:p w:rsidR="00937550" w:rsidRDefault="00937550"/>
    <w:p w:rsidR="00937550" w:rsidRPr="00BC0276" w:rsidRDefault="00937550" w:rsidP="002C42F3">
      <w:r>
        <w:t>Ведущий с</w:t>
      </w:r>
      <w:r w:rsidRPr="004D5B4E">
        <w:t xml:space="preserve">пециалист </w:t>
      </w:r>
      <w:r>
        <w:t>о</w:t>
      </w:r>
      <w:r w:rsidRPr="004D5B4E">
        <w:t xml:space="preserve">тдела </w:t>
      </w:r>
      <w:r>
        <w:t xml:space="preserve">региональных зарубежных связей Лавров Игорь Леонидович – (812) 576 – 75 – 04, </w:t>
      </w:r>
      <w:r>
        <w:rPr>
          <w:lang w:val="en-US"/>
        </w:rPr>
        <w:t>lavrov</w:t>
      </w:r>
      <w:r w:rsidRPr="00BC0276">
        <w:t>@</w:t>
      </w:r>
      <w:r>
        <w:rPr>
          <w:lang w:val="en-US"/>
        </w:rPr>
        <w:t>kvs</w:t>
      </w:r>
      <w:r w:rsidRPr="00BC0276">
        <w:t>.</w:t>
      </w:r>
      <w:r>
        <w:rPr>
          <w:lang w:val="en-US"/>
        </w:rPr>
        <w:t>gov</w:t>
      </w:r>
      <w:r w:rsidRPr="00BC0276">
        <w:t>.</w:t>
      </w:r>
      <w:r>
        <w:rPr>
          <w:lang w:val="en-US"/>
        </w:rPr>
        <w:t>spb</w:t>
      </w:r>
      <w:r w:rsidRPr="00BC0276">
        <w:t>.</w:t>
      </w:r>
      <w:r>
        <w:rPr>
          <w:lang w:val="en-US"/>
        </w:rPr>
        <w:t>ru</w:t>
      </w:r>
    </w:p>
    <w:p w:rsidR="00937550" w:rsidRDefault="00937550" w:rsidP="0023004D"/>
    <w:sectPr w:rsidR="00937550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1DE"/>
    <w:rsid w:val="00061754"/>
    <w:rsid w:val="000961DE"/>
    <w:rsid w:val="0023004D"/>
    <w:rsid w:val="002C42F3"/>
    <w:rsid w:val="003A276E"/>
    <w:rsid w:val="003E5128"/>
    <w:rsid w:val="00416A95"/>
    <w:rsid w:val="00467367"/>
    <w:rsid w:val="00490A19"/>
    <w:rsid w:val="004D5B4E"/>
    <w:rsid w:val="004E284C"/>
    <w:rsid w:val="00526B42"/>
    <w:rsid w:val="005C4B9E"/>
    <w:rsid w:val="006777B9"/>
    <w:rsid w:val="007008C7"/>
    <w:rsid w:val="00791EAB"/>
    <w:rsid w:val="007F0775"/>
    <w:rsid w:val="00853585"/>
    <w:rsid w:val="00886B22"/>
    <w:rsid w:val="008B07DC"/>
    <w:rsid w:val="00937550"/>
    <w:rsid w:val="00962087"/>
    <w:rsid w:val="00A62D4E"/>
    <w:rsid w:val="00BC0276"/>
    <w:rsid w:val="00C206BC"/>
    <w:rsid w:val="00C30453"/>
    <w:rsid w:val="00CA4836"/>
    <w:rsid w:val="00CC62AD"/>
    <w:rsid w:val="00D07857"/>
    <w:rsid w:val="00D72FEB"/>
    <w:rsid w:val="00D85F5F"/>
    <w:rsid w:val="00DD3849"/>
    <w:rsid w:val="00E54A60"/>
    <w:rsid w:val="00E90012"/>
    <w:rsid w:val="00F50EE0"/>
    <w:rsid w:val="00F5401F"/>
    <w:rsid w:val="00F70002"/>
    <w:rsid w:val="00F7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6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276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6777B9"/>
    <w:pPr>
      <w:spacing w:after="12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777B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Normal"/>
    <w:autoRedefine/>
    <w:uiPriority w:val="99"/>
    <w:rsid w:val="002C42F3"/>
    <w:pPr>
      <w:spacing w:before="100" w:beforeAutospacing="1" w:after="100" w:afterAutospacing="1"/>
      <w:ind w:firstLine="0"/>
      <w:jc w:val="left"/>
    </w:pPr>
    <w:rPr>
      <w:rFonts w:ascii="Courier New" w:hAnsi="Courier New" w:cs="Courier New"/>
      <w:b/>
      <w:bCs/>
      <w:color w:val="0000FF"/>
      <w:sz w:val="48"/>
      <w:szCs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167</Words>
  <Characters>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skrebova</dc:creator>
  <cp:keywords/>
  <dc:description/>
  <cp:lastModifiedBy>Lavrov</cp:lastModifiedBy>
  <cp:revision>4</cp:revision>
  <dcterms:created xsi:type="dcterms:W3CDTF">2018-07-13T07:50:00Z</dcterms:created>
  <dcterms:modified xsi:type="dcterms:W3CDTF">2018-07-16T08:49:00Z</dcterms:modified>
</cp:coreProperties>
</file>