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94" w:rsidRPr="00987C19" w:rsidRDefault="00E260B7" w:rsidP="00987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19">
        <w:rPr>
          <w:rFonts w:ascii="Times New Roman" w:hAnsi="Times New Roman" w:cs="Times New Roman"/>
          <w:b/>
          <w:sz w:val="28"/>
          <w:szCs w:val="28"/>
        </w:rPr>
        <w:t>Республика</w:t>
      </w:r>
      <w:r w:rsidR="00247309" w:rsidRPr="00987C19">
        <w:rPr>
          <w:rFonts w:ascii="Times New Roman" w:hAnsi="Times New Roman" w:cs="Times New Roman"/>
          <w:b/>
          <w:sz w:val="28"/>
          <w:szCs w:val="28"/>
        </w:rPr>
        <w:t xml:space="preserve"> Армения</w:t>
      </w:r>
    </w:p>
    <w:p w:rsidR="007B6011" w:rsidRDefault="007B6011" w:rsidP="007B6011">
      <w:pPr>
        <w:pStyle w:val="1"/>
        <w:jc w:val="center"/>
        <w:rPr>
          <w:rFonts w:ascii="Times New Roman" w:hAnsi="Times New Roman"/>
          <w:i/>
          <w:color w:val="000000"/>
          <w:sz w:val="28"/>
          <w:szCs w:val="28"/>
        </w:rPr>
      </w:pPr>
      <w:bookmarkStart w:id="0" w:name="_Hlk105609021"/>
      <w:r w:rsidRPr="003F6965">
        <w:rPr>
          <w:rFonts w:ascii="Times New Roman" w:hAnsi="Times New Roman"/>
          <w:i/>
          <w:color w:val="000000"/>
          <w:sz w:val="28"/>
          <w:szCs w:val="28"/>
        </w:rPr>
        <w:t>Состоявшиеся мероприятия</w:t>
      </w:r>
    </w:p>
    <w:p w:rsidR="007B6011" w:rsidRDefault="007B6011" w:rsidP="007B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6011" w:rsidRPr="007B6011" w:rsidRDefault="007B6011" w:rsidP="007B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24 апреля 2022</w:t>
      </w:r>
      <w:r w:rsidRPr="007B6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6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Санкт-Петербурге прошла серия мероприятий, посвященных 107-ой годовщине геноцида армян в Османской Империи.</w:t>
      </w:r>
    </w:p>
    <w:p w:rsidR="007B6011" w:rsidRPr="007B6011" w:rsidRDefault="007B6011" w:rsidP="007B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апреля и 8 июня 2022 года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Комитета по внешним связям Санкт-Петербурга и Торгового представительства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Республике Армения состоялись видеоконференции по торгово-экономическому сотрудничеств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Республики Армения.</w:t>
      </w:r>
    </w:p>
    <w:p w:rsidR="007B6011" w:rsidRPr="007B6011" w:rsidRDefault="007B6011" w:rsidP="007B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15-18 июня 2022 года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визит в Санкт-Петербург Президента Республики Армения Хачатуряна В.Г. для участия в мероприятиях Петербургского международного экономического форума. В рамках визита 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 июня 2022 года состоялась встреча Губернатора Санкт-Петербурга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Беглова А.Д. с Мэром Еревана Саргсяном Г.О.</w:t>
      </w:r>
    </w:p>
    <w:p w:rsidR="007B6011" w:rsidRPr="007B6011" w:rsidRDefault="007B6011" w:rsidP="007B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июня 2022 года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полях Петербургского международного экономического форума состоялась встреча председателя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внешним связям Санкт-Петербурга Григорьева Е.Д. с Торговым представителем Российской Федерации в Республике Армения Донченко А.В. по вопросам развития двустороннего торгово-экономического сотрудничества.</w:t>
      </w:r>
    </w:p>
    <w:p w:rsidR="007B6011" w:rsidRPr="007B6011" w:rsidRDefault="007B6011" w:rsidP="007B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августа-1 сентября 2022 года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</w:t>
      </w:r>
      <w:r w:rsidR="00F3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визит </w:t>
      </w:r>
      <w:r w:rsidR="00F3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делегации 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внешним связям Санкт-Петербурга</w:t>
      </w:r>
      <w:r w:rsidR="00F3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Республику Армения для участия </w:t>
      </w:r>
      <w:r w:rsidR="00F34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конференции Женского российско-армянского делового клуба «</w:t>
      </w:r>
      <w:r w:rsidRPr="007B6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Dictum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Factum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5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011" w:rsidRPr="007B6011" w:rsidRDefault="007B6011" w:rsidP="00AF5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14-18 сентября 2022 года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визит в Ереван делегации </w:t>
      </w:r>
      <w:r w:rsidR="00AF59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 </w:t>
      </w:r>
      <w:r w:rsidR="00AF5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9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Законодательного собрания Санкт-Петербурга Бельского А.Н.</w:t>
      </w:r>
      <w:r w:rsidR="00AF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визита подписан Меморандум о взаимопонимании между Советом Старейшин Еревана </w:t>
      </w:r>
      <w:r w:rsidR="00AF59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Законодательным Собранием Санкт-Петербурга.</w:t>
      </w:r>
    </w:p>
    <w:p w:rsidR="007B6011" w:rsidRPr="007B6011" w:rsidRDefault="007B6011" w:rsidP="007B6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17-21 сентября 2022 года</w:t>
      </w:r>
      <w:r w:rsidRPr="007B60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делегация Санкт-Петербурга посетила Ереван для участия в Девятом Российско-Армянском межрегиональном форуме «Российско-армянское сотрудничество: новые вызовы и возможности».</w:t>
      </w:r>
    </w:p>
    <w:p w:rsidR="007B6011" w:rsidRPr="007B6011" w:rsidRDefault="007B6011" w:rsidP="007B6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24-26 октября 2022 года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визит делегации Республики Армения под руководством заместителя Министра здравоохранения Республики Армения </w:t>
      </w:r>
      <w:proofErr w:type="spellStart"/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Джумаяна</w:t>
      </w:r>
      <w:proofErr w:type="spellEnd"/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в рамках Петербургского международного форума здоровья.</w:t>
      </w:r>
    </w:p>
    <w:p w:rsidR="00AF59C3" w:rsidRDefault="007B6011" w:rsidP="007B6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декабря 2022 года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подписание соглашения о создании Информационного делового центра (ИДЦ) Санкт-Петербурга в Ереване</w:t>
      </w:r>
      <w:r w:rsidR="00AF5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011" w:rsidRPr="007B6011" w:rsidRDefault="007B6011" w:rsidP="007B6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декабре 2022 года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Торгового представительства Республики Армения в России при непосредственном участии представительства мэрии Еревана в Санкт-Петербурге</w:t>
      </w:r>
      <w:r w:rsidRPr="007B60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bookmarkEnd w:id="0"/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 гуманитарная помощь Ереванскому «Дому ребенка».</w:t>
      </w:r>
    </w:p>
    <w:p w:rsidR="007B6011" w:rsidRDefault="007B6011" w:rsidP="007B6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13-29 января 2023 года</w:t>
      </w:r>
      <w:r w:rsidRPr="007B6011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СПб ГБУК «</w:t>
      </w:r>
      <w:proofErr w:type="spellStart"/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</w:t>
      </w:r>
      <w:proofErr w:type="spellEnd"/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выставочный центр» (Исторический парк «Россия – моя история»)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«Геноциду – нет!», посвященная памяти жертв геноцида армян в Османской Турции в 1915-1922 гг.</w:t>
      </w:r>
    </w:p>
    <w:p w:rsidR="007B6011" w:rsidRDefault="007B6011" w:rsidP="007B6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февраля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к</w:t>
      </w:r>
      <w:r w:rsidRPr="007B601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ультурно-просветительское мероприятие «Армяне на защите Ленинграда»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Государственном мемориальном музее обороны и блокады Ленинграда.</w:t>
      </w:r>
    </w:p>
    <w:p w:rsidR="007B6011" w:rsidRDefault="007B6011" w:rsidP="007B6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марта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</w:t>
      </w:r>
      <w:r w:rsidR="008C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внешним связям </w:t>
      </w:r>
      <w:r w:rsidR="00BD57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5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</w:t>
      </w:r>
      <w:r w:rsidRPr="007B60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ерво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7B60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7B60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Российско-Армянской Рабочей группы по поддержке межрегиональных проектов</w:t>
      </w:r>
      <w:r w:rsidR="00003B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03B16" w:rsidRDefault="00003B16" w:rsidP="007B6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апреля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состоялась т</w:t>
      </w:r>
      <w:r w:rsidRPr="0000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оржественная церемония возложения цветов к памятнику армянскому композитору и певцу Комитасу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3B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03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Согомону</w:t>
      </w:r>
      <w:proofErr w:type="spellEnd"/>
      <w:r w:rsidRPr="0000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Согомоняну</w:t>
      </w:r>
      <w:proofErr w:type="spellEnd"/>
      <w:r w:rsidRPr="0000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приуроченная к 108-й годовщине геноцида армян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3B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Османской Турции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D18" w:rsidRPr="008F5D18" w:rsidRDefault="008F5D18" w:rsidP="008F5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5D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13-16 июня 2023 г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ода</w:t>
      </w:r>
      <w:r w:rsidRPr="008F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делегация муниципального образования город Сестрорецк Курортного района Санкт-Петербурга приняла участие в визите </w:t>
      </w:r>
      <w:r w:rsidRPr="008F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в </w:t>
      </w:r>
      <w:proofErr w:type="spellStart"/>
      <w:r w:rsidRPr="008F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Сюникскую</w:t>
      </w:r>
      <w:proofErr w:type="spellEnd"/>
      <w:r w:rsidRPr="008F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область в составе делегации Российской Федерации. В ходе визита подписан </w:t>
      </w:r>
      <w:bookmarkStart w:id="1" w:name="_Hlk153821705"/>
      <w:r w:rsidRPr="008F5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 намерениях по установлению дружественных связей</w:t>
      </w:r>
      <w:r w:rsidRPr="008F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между городом Сестрорецк и городом Горис (</w:t>
      </w:r>
      <w:proofErr w:type="spellStart"/>
      <w:r w:rsidRPr="008F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Сюникская</w:t>
      </w:r>
      <w:proofErr w:type="spellEnd"/>
      <w:r w:rsidRPr="008F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область, Республика Армения)</w:t>
      </w:r>
      <w:bookmarkEnd w:id="1"/>
      <w:r w:rsidRPr="008F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F5D18" w:rsidRPr="008F5D18" w:rsidRDefault="008F5D18" w:rsidP="008F5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5D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14-17 июня 2023 г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ода</w:t>
      </w:r>
      <w:r w:rsidRPr="008F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состоялся визит Президента Республики Армения Хачатуряна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F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В.Г.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F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Санкт-Петербург для участия в мероприятиях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F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Петербургского международного экономического форума.</w:t>
      </w:r>
    </w:p>
    <w:p w:rsidR="008F5D18" w:rsidRPr="008F5D18" w:rsidRDefault="008F5D18" w:rsidP="008F5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5D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18 августа 2023 г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ода </w:t>
      </w:r>
      <w:r w:rsidRPr="008F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состоялась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F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встреча Чрезвычайного </w:t>
      </w:r>
      <w:r w:rsidRPr="008F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и Полномочного Посла Республики Армения в Российской Федерации Арутюняна В.В.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F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членом Правительства Санкт-Петербурга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Pr="008F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председателем Комитета по внешним связям Санкт-Петербурга Григорьевым Е.Д. </w:t>
      </w:r>
    </w:p>
    <w:p w:rsidR="008F5D18" w:rsidRPr="008F5D18" w:rsidRDefault="008F5D18" w:rsidP="008F5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5D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1-5 сентября 2023 г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ода </w:t>
      </w:r>
      <w:r w:rsidRPr="008F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состоялся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F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визит в Санкт-Петербург делегации </w:t>
      </w:r>
      <w:proofErr w:type="spellStart"/>
      <w:r w:rsidRPr="008F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г.Горис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8F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Сюникской</w:t>
      </w:r>
      <w:proofErr w:type="spellEnd"/>
      <w:r w:rsidRPr="008F5D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области в рамках сотрудничества с муниципальным образованием город Сестрорецк.</w:t>
      </w:r>
    </w:p>
    <w:p w:rsidR="008F5D18" w:rsidRPr="008F5D18" w:rsidRDefault="008F5D18" w:rsidP="008F5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25-26 декабря 2023 </w:t>
      </w:r>
      <w:bookmarkStart w:id="2" w:name="_GoBack"/>
      <w:r w:rsidRPr="005A6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bookmarkEnd w:id="2"/>
      <w:r w:rsidRPr="008F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Премьер-министр Республики Армения </w:t>
      </w:r>
      <w:proofErr w:type="spellStart"/>
      <w:r w:rsidRPr="008F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Пашинян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 участие в неформальном саммите глав государств-членов СНГ и в заседании Высшего Евразийского экономического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F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Санкт-Петербурге.</w:t>
      </w:r>
    </w:p>
    <w:p w:rsidR="008F5D18" w:rsidRPr="008F5D18" w:rsidRDefault="008F5D18" w:rsidP="008F5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января 2024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8F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Чрезвычайный и Полномочный Посол Республики Армения </w:t>
      </w:r>
      <w:r w:rsidR="00AF7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Российской Федерации </w:t>
      </w:r>
      <w:r w:rsidRPr="008F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Арутюнян В.В.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 участие </w:t>
      </w:r>
      <w:r w:rsidR="00AF7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F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мероприятиях, приуроченных к 80-летию полного освобождения Ленинграда от фашистской блокады.</w:t>
      </w:r>
    </w:p>
    <w:p w:rsidR="008F5D18" w:rsidRPr="008F5D18" w:rsidRDefault="008F5D18" w:rsidP="008F5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февраля 2024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8F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Государственном Эрмитаже состоялась церемония открытия выставки «Уголок Эребуни в Эрмитаже». </w:t>
      </w:r>
      <w:r w:rsidRPr="008F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мероприятии приняли участие Чрезвычайный и Полномочный Посол Республики Армения Арутюнян В.В., вице-губернатор Санкт-Петербурга Пиотровский Б.М., член Правительства Санкт-Петербурга – председатель Комитета по внешним связям Санкт-Петербурга Григорьев Е.Д.</w:t>
      </w:r>
    </w:p>
    <w:p w:rsidR="007B6011" w:rsidRDefault="007B6011" w:rsidP="005A6A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55B43" w:rsidRDefault="00655B43" w:rsidP="00655B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5B43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Контактное лицо в Комитете по внешним связям Санкт-Петербурга:</w:t>
      </w:r>
    </w:p>
    <w:p w:rsidR="007B6011" w:rsidRPr="00655B43" w:rsidRDefault="007B6011" w:rsidP="00655B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B6011" w:rsidRPr="00144601" w:rsidRDefault="008F5D18" w:rsidP="007B60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Карпук Сергей Геннадьевич</w:t>
      </w:r>
      <w:r w:rsidR="007B6011" w:rsidRPr="00B600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ведущий </w:t>
      </w:r>
      <w:r w:rsidR="007B6011" w:rsidRPr="00B600DF">
        <w:rPr>
          <w:rFonts w:ascii="Times New Roman" w:hAnsi="Times New Roman"/>
          <w:sz w:val="28"/>
          <w:szCs w:val="28"/>
        </w:rPr>
        <w:t>специалист отдела</w:t>
      </w:r>
      <w:r w:rsidR="007B6011">
        <w:rPr>
          <w:rFonts w:ascii="Times New Roman" w:hAnsi="Times New Roman"/>
          <w:sz w:val="28"/>
          <w:szCs w:val="28"/>
        </w:rPr>
        <w:t xml:space="preserve"> </w:t>
      </w:r>
      <w:r w:rsidR="007B6011" w:rsidRPr="00B600DF">
        <w:rPr>
          <w:rFonts w:ascii="Times New Roman" w:hAnsi="Times New Roman"/>
          <w:sz w:val="28"/>
          <w:szCs w:val="28"/>
        </w:rPr>
        <w:t>стран СНГ Управления стран СНГ и регионов РФ, тел.</w:t>
      </w:r>
      <w:r w:rsidR="00DD6D52">
        <w:rPr>
          <w:rFonts w:ascii="Times New Roman" w:hAnsi="Times New Roman"/>
          <w:sz w:val="28"/>
          <w:szCs w:val="28"/>
        </w:rPr>
        <w:t>:</w:t>
      </w:r>
      <w:r w:rsidR="007B6011" w:rsidRPr="00B600DF">
        <w:rPr>
          <w:rFonts w:ascii="Times New Roman" w:hAnsi="Times New Roman"/>
          <w:sz w:val="28"/>
          <w:szCs w:val="28"/>
        </w:rPr>
        <w:t xml:space="preserve"> 576-</w:t>
      </w:r>
      <w:r>
        <w:rPr>
          <w:rFonts w:ascii="Times New Roman" w:hAnsi="Times New Roman"/>
          <w:sz w:val="28"/>
          <w:szCs w:val="28"/>
        </w:rPr>
        <w:t>42</w:t>
      </w:r>
      <w:r w:rsidR="007B6011" w:rsidRPr="00B600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="007B6011">
        <w:rPr>
          <w:rFonts w:ascii="Times New Roman" w:hAnsi="Times New Roman"/>
          <w:sz w:val="28"/>
          <w:szCs w:val="28"/>
        </w:rPr>
        <w:t>7</w:t>
      </w:r>
      <w:r w:rsidR="007B6011" w:rsidRPr="00B600DF">
        <w:rPr>
          <w:rFonts w:ascii="Times New Roman" w:hAnsi="Times New Roman"/>
          <w:sz w:val="28"/>
          <w:szCs w:val="28"/>
        </w:rPr>
        <w:t>,</w:t>
      </w:r>
      <w:r w:rsidR="007B6011">
        <w:rPr>
          <w:rFonts w:ascii="Times New Roman" w:hAnsi="Times New Roman"/>
          <w:sz w:val="28"/>
          <w:szCs w:val="28"/>
        </w:rPr>
        <w:t xml:space="preserve"> </w:t>
      </w:r>
      <w:r w:rsidR="007B6011">
        <w:rPr>
          <w:rFonts w:ascii="Times New Roman" w:hAnsi="Times New Roman"/>
          <w:sz w:val="28"/>
          <w:szCs w:val="28"/>
        </w:rPr>
        <w:br/>
      </w:r>
      <w:r w:rsidR="007B6011">
        <w:rPr>
          <w:rFonts w:ascii="Times New Roman" w:hAnsi="Times New Roman"/>
          <w:sz w:val="28"/>
          <w:szCs w:val="28"/>
          <w:lang w:val="en-US"/>
        </w:rPr>
        <w:t>e</w:t>
      </w:r>
      <w:r w:rsidR="007B6011" w:rsidRPr="00B600DF">
        <w:rPr>
          <w:rFonts w:ascii="Times New Roman" w:hAnsi="Times New Roman"/>
          <w:sz w:val="28"/>
          <w:szCs w:val="28"/>
        </w:rPr>
        <w:t>-</w:t>
      </w:r>
      <w:r w:rsidR="007B6011">
        <w:rPr>
          <w:rFonts w:ascii="Times New Roman" w:hAnsi="Times New Roman"/>
          <w:sz w:val="28"/>
          <w:szCs w:val="28"/>
          <w:lang w:val="en-US"/>
        </w:rPr>
        <w:t>mail</w:t>
      </w:r>
      <w:r w:rsidR="007B6011" w:rsidRPr="00B600D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562BCB">
          <w:rPr>
            <w:rStyle w:val="a3"/>
            <w:rFonts w:ascii="Times New Roman" w:hAnsi="Times New Roman"/>
            <w:sz w:val="28"/>
            <w:szCs w:val="28"/>
            <w:lang w:val="en-US"/>
          </w:rPr>
          <w:t>karpuk</w:t>
        </w:r>
        <w:r w:rsidRPr="00562BC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562BCB">
          <w:rPr>
            <w:rStyle w:val="a3"/>
            <w:rFonts w:ascii="Times New Roman" w:hAnsi="Times New Roman"/>
            <w:sz w:val="28"/>
            <w:szCs w:val="28"/>
            <w:lang w:val="en-US"/>
          </w:rPr>
          <w:t>kvs</w:t>
        </w:r>
        <w:r w:rsidRPr="00562BC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62BCB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562BC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62BCB">
          <w:rPr>
            <w:rStyle w:val="a3"/>
            <w:rFonts w:ascii="Times New Roman" w:hAnsi="Times New Roman"/>
            <w:sz w:val="28"/>
            <w:szCs w:val="28"/>
            <w:lang w:val="en-US"/>
          </w:rPr>
          <w:t>spb</w:t>
        </w:r>
        <w:r w:rsidRPr="00562BC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62BC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B6011" w:rsidRPr="007B6011">
        <w:rPr>
          <w:rFonts w:ascii="Times New Roman" w:hAnsi="Times New Roman"/>
          <w:sz w:val="28"/>
          <w:szCs w:val="28"/>
        </w:rPr>
        <w:t>.</w:t>
      </w:r>
    </w:p>
    <w:p w:rsidR="00655B43" w:rsidRPr="00987C19" w:rsidRDefault="00655B43" w:rsidP="0098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5B43" w:rsidRPr="0098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68"/>
    <w:rsid w:val="00003B16"/>
    <w:rsid w:val="000A4E64"/>
    <w:rsid w:val="00247309"/>
    <w:rsid w:val="003715FC"/>
    <w:rsid w:val="003E4AE4"/>
    <w:rsid w:val="00585B9E"/>
    <w:rsid w:val="005A6A73"/>
    <w:rsid w:val="00610641"/>
    <w:rsid w:val="00655B43"/>
    <w:rsid w:val="00714073"/>
    <w:rsid w:val="007B6011"/>
    <w:rsid w:val="008C519E"/>
    <w:rsid w:val="008D3D96"/>
    <w:rsid w:val="008F5D18"/>
    <w:rsid w:val="00987C19"/>
    <w:rsid w:val="009D40DD"/>
    <w:rsid w:val="00AF59C3"/>
    <w:rsid w:val="00AF7101"/>
    <w:rsid w:val="00B27EEE"/>
    <w:rsid w:val="00B60602"/>
    <w:rsid w:val="00BD57E4"/>
    <w:rsid w:val="00D03548"/>
    <w:rsid w:val="00D21F68"/>
    <w:rsid w:val="00DD6D52"/>
    <w:rsid w:val="00E260B7"/>
    <w:rsid w:val="00EE3927"/>
    <w:rsid w:val="00F3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0C7F"/>
  <w15:chartTrackingRefBased/>
  <w15:docId w15:val="{F788E7E3-0138-45A2-A6AD-0828256E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B43"/>
    <w:rPr>
      <w:color w:val="0563C1" w:themeColor="hyperlink"/>
      <w:u w:val="single"/>
    </w:rPr>
  </w:style>
  <w:style w:type="paragraph" w:customStyle="1" w:styleId="1">
    <w:name w:val="Обычный1"/>
    <w:uiPriority w:val="99"/>
    <w:rsid w:val="007B6011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0"/>
      <w:lang w:eastAsia="ru-RU"/>
    </w:rPr>
  </w:style>
  <w:style w:type="character" w:styleId="a4">
    <w:name w:val="Unresolved Mention"/>
    <w:basedOn w:val="a0"/>
    <w:uiPriority w:val="99"/>
    <w:semiHidden/>
    <w:unhideWhenUsed/>
    <w:rsid w:val="008F5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puk@kvs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Мудрова Татьяна Геннадьевна</dc:creator>
  <cp:keywords/>
  <dc:description/>
  <cp:lastModifiedBy>Руденко Юлия Константиновна</cp:lastModifiedBy>
  <cp:revision>4</cp:revision>
  <dcterms:created xsi:type="dcterms:W3CDTF">2024-02-29T08:46:00Z</dcterms:created>
  <dcterms:modified xsi:type="dcterms:W3CDTF">2024-02-29T14:46:00Z</dcterms:modified>
</cp:coreProperties>
</file>