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6" w:rsidRDefault="008359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5906" w:rsidRDefault="00835906">
      <w:pPr>
        <w:pStyle w:val="ConsPlusNormal"/>
        <w:jc w:val="both"/>
        <w:outlineLvl w:val="0"/>
      </w:pPr>
    </w:p>
    <w:p w:rsidR="00835906" w:rsidRDefault="00835906">
      <w:pPr>
        <w:pStyle w:val="ConsPlusTitle"/>
        <w:jc w:val="center"/>
        <w:outlineLvl w:val="0"/>
      </w:pPr>
      <w:r>
        <w:t>ПРАВИТЕЛЬСТВО САНКТ-ПЕТЕРБУРГА</w:t>
      </w:r>
    </w:p>
    <w:p w:rsidR="00835906" w:rsidRDefault="00835906">
      <w:pPr>
        <w:pStyle w:val="ConsPlusTitle"/>
        <w:jc w:val="center"/>
      </w:pPr>
    </w:p>
    <w:p w:rsidR="00835906" w:rsidRDefault="00835906">
      <w:pPr>
        <w:pStyle w:val="ConsPlusTitle"/>
        <w:jc w:val="center"/>
      </w:pPr>
      <w:r>
        <w:t>ПОСТАНОВЛЕНИЕ</w:t>
      </w:r>
    </w:p>
    <w:p w:rsidR="00835906" w:rsidRDefault="00835906">
      <w:pPr>
        <w:pStyle w:val="ConsPlusTitle"/>
        <w:jc w:val="center"/>
      </w:pPr>
      <w:r>
        <w:t>от 13 января 2004 г. N 5</w:t>
      </w:r>
    </w:p>
    <w:p w:rsidR="00835906" w:rsidRDefault="00835906">
      <w:pPr>
        <w:pStyle w:val="ConsPlusTitle"/>
        <w:jc w:val="center"/>
      </w:pPr>
    </w:p>
    <w:p w:rsidR="00835906" w:rsidRDefault="00835906">
      <w:pPr>
        <w:pStyle w:val="ConsPlusTitle"/>
        <w:jc w:val="center"/>
      </w:pPr>
      <w:r>
        <w:t>О КОМИТЕТЕ ПО ВНЕШНИМ СВЯЗЯМ САНКТ-ПЕТЕРБУРГА</w:t>
      </w:r>
    </w:p>
    <w:p w:rsidR="00835906" w:rsidRDefault="008359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9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906" w:rsidRDefault="008359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906" w:rsidRDefault="008359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08.06.2004 </w:t>
            </w:r>
            <w:hyperlink r:id="rId5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21.09.2004 </w:t>
            </w:r>
            <w:hyperlink r:id="rId6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 xml:space="preserve">, от 19.04.2005 </w:t>
            </w:r>
            <w:hyperlink r:id="rId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02.08.2005 </w:t>
            </w:r>
            <w:hyperlink r:id="rId8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27.09.2005 </w:t>
            </w:r>
            <w:hyperlink r:id="rId9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20.02.2007 </w:t>
            </w:r>
            <w:hyperlink r:id="rId10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26.02.2008 </w:t>
            </w:r>
            <w:hyperlink r:id="rId1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20.01.2009 </w:t>
            </w:r>
            <w:hyperlink r:id="rId1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14.04.2009 </w:t>
            </w:r>
            <w:hyperlink r:id="rId13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22.09.2009 </w:t>
            </w:r>
            <w:hyperlink r:id="rId14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12.10.2009 </w:t>
            </w:r>
            <w:hyperlink r:id="rId15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27.07.2010 </w:t>
            </w:r>
            <w:hyperlink r:id="rId16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 xml:space="preserve">, от 08.11.2010 </w:t>
            </w:r>
            <w:hyperlink r:id="rId17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18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03.08.2011 </w:t>
            </w:r>
            <w:hyperlink r:id="rId19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 xml:space="preserve">, от 09.11.2011 </w:t>
            </w:r>
            <w:hyperlink r:id="rId20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21">
              <w:r>
                <w:rPr>
                  <w:color w:val="0000FF"/>
                </w:rPr>
                <w:t>N 1662</w:t>
              </w:r>
            </w:hyperlink>
            <w:r>
              <w:rPr>
                <w:color w:val="392C69"/>
              </w:rPr>
              <w:t xml:space="preserve">, от 14.12.2011 </w:t>
            </w:r>
            <w:hyperlink r:id="rId22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 xml:space="preserve">, от 20.03.2012 </w:t>
            </w:r>
            <w:hyperlink r:id="rId23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24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19.12.2013 </w:t>
            </w:r>
            <w:hyperlink r:id="rId25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 xml:space="preserve">, от 25.08.2014 </w:t>
            </w:r>
            <w:hyperlink r:id="rId26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27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16.12.2016 </w:t>
            </w:r>
            <w:hyperlink r:id="rId28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10.02.2017 </w:t>
            </w:r>
            <w:hyperlink r:id="rId29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30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02.10.2017 </w:t>
            </w:r>
            <w:hyperlink r:id="rId3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25.10.2017 </w:t>
            </w:r>
            <w:hyperlink r:id="rId32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33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16.07.2019 </w:t>
            </w:r>
            <w:hyperlink r:id="rId34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20.04.2020 </w:t>
            </w:r>
            <w:hyperlink r:id="rId35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36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16.02.2021 </w:t>
            </w:r>
            <w:hyperlink r:id="rId3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11.11.2021 </w:t>
            </w:r>
            <w:hyperlink r:id="rId38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906" w:rsidRDefault="00835906">
            <w:pPr>
              <w:pStyle w:val="ConsPlusNormal"/>
            </w:pPr>
          </w:p>
        </w:tc>
      </w:tr>
    </w:tbl>
    <w:p w:rsidR="00835906" w:rsidRDefault="00835906">
      <w:pPr>
        <w:pStyle w:val="ConsPlusNormal"/>
        <w:jc w:val="center"/>
      </w:pPr>
    </w:p>
    <w:p w:rsidR="00835906" w:rsidRDefault="00835906">
      <w:pPr>
        <w:pStyle w:val="ConsPlusNormal"/>
        <w:ind w:firstLine="540"/>
        <w:jc w:val="both"/>
      </w:pPr>
      <w:r>
        <w:t xml:space="preserve">В соответствии со </w:t>
      </w:r>
      <w:hyperlink r:id="rId39">
        <w:r>
          <w:rPr>
            <w:color w:val="0000FF"/>
          </w:rPr>
          <w:t>статьями 7</w:t>
        </w:r>
      </w:hyperlink>
      <w:r>
        <w:t xml:space="preserve"> и </w:t>
      </w:r>
      <w:hyperlink r:id="rId40">
        <w:r>
          <w:rPr>
            <w:color w:val="0000FF"/>
          </w:rPr>
          <w:t>8</w:t>
        </w:r>
      </w:hyperlink>
      <w:r>
        <w:t xml:space="preserve"> Закона Санкт-Петербурга от 24.06.2009 N 335-66 "О Правительстве Санкт-Петербурга" Правительство Санкт-Петербурга постановляет:</w:t>
      </w:r>
    </w:p>
    <w:p w:rsidR="00835906" w:rsidRDefault="00835906">
      <w:pPr>
        <w:pStyle w:val="ConsPlusNormal"/>
        <w:jc w:val="both"/>
      </w:pPr>
      <w:r>
        <w:t xml:space="preserve">(преамбула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03.08.2011 N 1106)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Комитете по внешним связям Санкт-Петербурга.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27.09.2005 N 1426)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2. Контроль за выполнением постановления остается за Губернатором Санкт-Петербурга.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jc w:val="right"/>
      </w:pPr>
      <w:r>
        <w:t>Губернатор Санкт-Петербурга</w:t>
      </w:r>
    </w:p>
    <w:p w:rsidR="00835906" w:rsidRDefault="00835906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835906" w:rsidRDefault="00835906">
      <w:pPr>
        <w:pStyle w:val="ConsPlusNormal"/>
      </w:pPr>
    </w:p>
    <w:p w:rsidR="00835906" w:rsidRDefault="00835906">
      <w:pPr>
        <w:pStyle w:val="ConsPlusNormal"/>
      </w:pPr>
    </w:p>
    <w:p w:rsidR="00835906" w:rsidRDefault="00835906">
      <w:pPr>
        <w:pStyle w:val="ConsPlusNormal"/>
      </w:pPr>
    </w:p>
    <w:p w:rsidR="00835906" w:rsidRDefault="00835906">
      <w:pPr>
        <w:pStyle w:val="ConsPlusNormal"/>
      </w:pPr>
    </w:p>
    <w:p w:rsidR="00835906" w:rsidRDefault="00835906">
      <w:pPr>
        <w:pStyle w:val="ConsPlusNormal"/>
      </w:pPr>
    </w:p>
    <w:p w:rsidR="00835906" w:rsidRDefault="00835906">
      <w:pPr>
        <w:pStyle w:val="ConsPlusNormal"/>
        <w:jc w:val="right"/>
        <w:outlineLvl w:val="0"/>
      </w:pPr>
      <w:r>
        <w:t>УТВЕРЖДЕНО</w:t>
      </w:r>
    </w:p>
    <w:p w:rsidR="00835906" w:rsidRDefault="00835906">
      <w:pPr>
        <w:pStyle w:val="ConsPlusNormal"/>
        <w:jc w:val="right"/>
      </w:pPr>
      <w:r>
        <w:t>постановлением</w:t>
      </w:r>
    </w:p>
    <w:p w:rsidR="00835906" w:rsidRDefault="00835906">
      <w:pPr>
        <w:pStyle w:val="ConsPlusNormal"/>
        <w:jc w:val="right"/>
      </w:pPr>
      <w:r>
        <w:t>Правительства Санкт-Петербурга</w:t>
      </w:r>
    </w:p>
    <w:p w:rsidR="00835906" w:rsidRDefault="00835906">
      <w:pPr>
        <w:pStyle w:val="ConsPlusNormal"/>
        <w:jc w:val="right"/>
      </w:pPr>
      <w:r>
        <w:t>от 13.01.2004 N 5</w:t>
      </w:r>
    </w:p>
    <w:p w:rsidR="00835906" w:rsidRDefault="00835906">
      <w:pPr>
        <w:pStyle w:val="ConsPlusNormal"/>
      </w:pPr>
    </w:p>
    <w:p w:rsidR="00835906" w:rsidRDefault="00835906">
      <w:pPr>
        <w:pStyle w:val="ConsPlusTitle"/>
        <w:jc w:val="center"/>
      </w:pPr>
      <w:bookmarkStart w:id="0" w:name="P39"/>
      <w:bookmarkEnd w:id="0"/>
      <w:r>
        <w:t>ПОЛОЖЕНИЕ</w:t>
      </w:r>
    </w:p>
    <w:p w:rsidR="00835906" w:rsidRDefault="00835906">
      <w:pPr>
        <w:pStyle w:val="ConsPlusTitle"/>
        <w:jc w:val="center"/>
      </w:pPr>
      <w:r>
        <w:t>О КОМИТЕТЕ ПО ВНЕШНИМ СВЯЗЯМ САНКТ-ПЕТЕРБУРГА</w:t>
      </w:r>
    </w:p>
    <w:p w:rsidR="00835906" w:rsidRDefault="008359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59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906" w:rsidRDefault="008359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906" w:rsidRDefault="008359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08.06.2004 </w:t>
            </w:r>
            <w:hyperlink r:id="rId43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21.09.2004 </w:t>
            </w:r>
            <w:hyperlink r:id="rId44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 xml:space="preserve">, от 19.04.2005 </w:t>
            </w:r>
            <w:hyperlink r:id="rId45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02.08.2005 </w:t>
            </w:r>
            <w:hyperlink r:id="rId46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27.09.2005 </w:t>
            </w:r>
            <w:hyperlink r:id="rId47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20.02.2007 </w:t>
            </w:r>
            <w:hyperlink r:id="rId48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26.02.2008 </w:t>
            </w:r>
            <w:hyperlink r:id="rId49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20.01.2009 </w:t>
            </w:r>
            <w:hyperlink r:id="rId50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14.04.2009 </w:t>
            </w:r>
            <w:hyperlink r:id="rId5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22.09.2009 </w:t>
            </w:r>
            <w:hyperlink r:id="rId52">
              <w:r>
                <w:rPr>
                  <w:color w:val="0000FF"/>
                </w:rPr>
                <w:t>N 1031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12.10.2009 </w:t>
            </w:r>
            <w:hyperlink r:id="rId53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27.07.2010 </w:t>
            </w:r>
            <w:hyperlink r:id="rId54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 xml:space="preserve">, от 08.11.2010 </w:t>
            </w:r>
            <w:hyperlink r:id="rId55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56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03.08.2011 </w:t>
            </w:r>
            <w:hyperlink r:id="rId57">
              <w:r>
                <w:rPr>
                  <w:color w:val="0000FF"/>
                </w:rPr>
                <w:t>N 1106</w:t>
              </w:r>
            </w:hyperlink>
            <w:r>
              <w:rPr>
                <w:color w:val="392C69"/>
              </w:rPr>
              <w:t xml:space="preserve">, от 09.11.2011 </w:t>
            </w:r>
            <w:hyperlink r:id="rId58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59">
              <w:r>
                <w:rPr>
                  <w:color w:val="0000FF"/>
                </w:rPr>
                <w:t>N 1662</w:t>
              </w:r>
            </w:hyperlink>
            <w:r>
              <w:rPr>
                <w:color w:val="392C69"/>
              </w:rPr>
              <w:t xml:space="preserve">, от 14.12.2011 </w:t>
            </w:r>
            <w:hyperlink r:id="rId60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 xml:space="preserve">, от 20.03.2012 </w:t>
            </w:r>
            <w:hyperlink r:id="rId6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62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19.12.2013 </w:t>
            </w:r>
            <w:hyperlink r:id="rId63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 xml:space="preserve">, от 25.08.2014 </w:t>
            </w:r>
            <w:hyperlink r:id="rId64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19.09.2014 </w:t>
            </w:r>
            <w:hyperlink r:id="rId65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 xml:space="preserve">, от 16.12.2016 </w:t>
            </w:r>
            <w:hyperlink r:id="rId66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 xml:space="preserve">, от 10.02.2017 </w:t>
            </w:r>
            <w:hyperlink r:id="rId67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29.08.2017 </w:t>
            </w:r>
            <w:hyperlink r:id="rId68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02.10.2017 </w:t>
            </w:r>
            <w:hyperlink r:id="rId69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 xml:space="preserve">, от 25.10.2017 </w:t>
            </w:r>
            <w:hyperlink r:id="rId70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7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 xml:space="preserve">, от 16.07.2019 </w:t>
            </w:r>
            <w:hyperlink r:id="rId72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20.04.2020 </w:t>
            </w:r>
            <w:hyperlink r:id="rId73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835906" w:rsidRDefault="00835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74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16.02.2021 </w:t>
            </w:r>
            <w:hyperlink r:id="rId75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11.11.2021 </w:t>
            </w:r>
            <w:hyperlink r:id="rId76">
              <w:r>
                <w:rPr>
                  <w:color w:val="0000FF"/>
                </w:rPr>
                <w:t>N 857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906" w:rsidRDefault="00835906">
            <w:pPr>
              <w:pStyle w:val="ConsPlusNormal"/>
            </w:pPr>
          </w:p>
        </w:tc>
      </w:tr>
    </w:tbl>
    <w:p w:rsidR="00835906" w:rsidRDefault="00835906">
      <w:pPr>
        <w:pStyle w:val="ConsPlusNormal"/>
      </w:pPr>
    </w:p>
    <w:p w:rsidR="00835906" w:rsidRDefault="00835906">
      <w:pPr>
        <w:pStyle w:val="ConsPlusTitle"/>
        <w:ind w:firstLine="540"/>
        <w:jc w:val="both"/>
        <w:outlineLvl w:val="1"/>
      </w:pPr>
      <w:r>
        <w:t>1. Основные положения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ind w:firstLine="540"/>
        <w:jc w:val="both"/>
      </w:pPr>
      <w:r>
        <w:t>1.1. Комитет по внешним связям Санкт-Петербурга (далее - Комитет) является исполнительным органом государственной власти Санкт-Петербурга.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27.09.2005 N 1426)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1.2. Комитет проводит государственную политику и осуществляет государственное управление в сфере международного и межрегионального сотрудничества Санкт-Петербурга, а также осуществляет координацию деятельности иных исполнительных органов государственной власти Санкт-Петербурга в данной сфере.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08.06.2004 </w:t>
      </w:r>
      <w:hyperlink r:id="rId78">
        <w:r>
          <w:rPr>
            <w:color w:val="0000FF"/>
          </w:rPr>
          <w:t>N 974</w:t>
        </w:r>
      </w:hyperlink>
      <w:r>
        <w:t xml:space="preserve">, от 19.04.2005 </w:t>
      </w:r>
      <w:hyperlink r:id="rId79">
        <w:r>
          <w:rPr>
            <w:color w:val="0000FF"/>
          </w:rPr>
          <w:t>N 476</w:t>
        </w:r>
      </w:hyperlink>
      <w:r>
        <w:t xml:space="preserve">, от 27.09.2005 </w:t>
      </w:r>
      <w:hyperlink r:id="rId80">
        <w:r>
          <w:rPr>
            <w:color w:val="0000FF"/>
          </w:rPr>
          <w:t>N 1426</w:t>
        </w:r>
      </w:hyperlink>
      <w:r>
        <w:t xml:space="preserve">, от 19.12.2013 </w:t>
      </w:r>
      <w:hyperlink r:id="rId81">
        <w:r>
          <w:rPr>
            <w:color w:val="0000FF"/>
          </w:rPr>
          <w:t>N 1008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1.3. Комитет в своей деятельности руководствуется </w:t>
      </w:r>
      <w:hyperlink r:id="rId8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83">
        <w:r>
          <w:rPr>
            <w:color w:val="0000FF"/>
          </w:rPr>
          <w:t>Уставом</w:t>
        </w:r>
      </w:hyperlink>
      <w:r>
        <w:t xml:space="preserve"> Санкт-Петербурга, законами Санкт-Петербурга, иными нормативными правовыми актами Санкт-Петербурга, постановлениями Губернатора Санкт-Петербурга, распоряжениями Губернатора Санкт-Петербурга, постановлениями Правительства Санкт-Петербурга, распоряжениями Правительства Санкт-Петербурга, а также настоящим Положением.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рынках.</w:t>
      </w:r>
    </w:p>
    <w:p w:rsidR="00835906" w:rsidRDefault="00835906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19.09.2018 N 735)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1.4. Комитет подчинен Правительству Санкт-Петербурга и Губернатору Санкт-Петербурга.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20.04.2020 N 226)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1.5. Руководство Комитетом осуществляет председатель Комитета, назначаемый на должность и освобождаемый от должности Правительством Санкт-Петербурга по представлению Губернатора Санкт-Петербурга.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20.04.2020 N 226)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1.6. Комитет является юридическим лицом, имеет счета в банках, печать, штампы и бланки с изображением герба Санкт-Петербурга и со своим наименованием.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Местонахождение Комитета: Смольный проезд, д. 1, литера Б, Санкт-Петербург, 191060.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16.02.2021 N 63)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1.7. Комитет в пределах своей компетенции обеспечивает взаимодействие Губернатора Санкт-Петербурга и Правительства Санкт-Петербурга с федеральными органами исполнительной власти и их территориальными органами, иными государственными органами, представительствами (представителями) Правительства Санкт-Петербурга в субъектах Российской Федерации, представительствами субъектов Российской Федерации в Санкт-Петербурге, дипломатическими представительствами и консульскими учреждениями Российской Федерации, дипломатическими и консульскими учреждениями иностранных государств, расположенными на территории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08.11.2010 </w:t>
      </w:r>
      <w:hyperlink r:id="rId88">
        <w:r>
          <w:rPr>
            <w:color w:val="0000FF"/>
          </w:rPr>
          <w:t>N 1498</w:t>
        </w:r>
      </w:hyperlink>
      <w:r>
        <w:t xml:space="preserve">, от 14.12.2011 </w:t>
      </w:r>
      <w:hyperlink r:id="rId89">
        <w:r>
          <w:rPr>
            <w:color w:val="0000FF"/>
          </w:rPr>
          <w:t>N 1708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1.8. В ведении Комитета находится санкт-петербургское государственное унитарное предприятие по обслуживанию иностранных представительств "Инпредсервис".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08.06.2004 </w:t>
      </w:r>
      <w:hyperlink r:id="rId90">
        <w:r>
          <w:rPr>
            <w:color w:val="0000FF"/>
          </w:rPr>
          <w:t>N 974</w:t>
        </w:r>
      </w:hyperlink>
      <w:r>
        <w:t xml:space="preserve">, от 02.08.2005 </w:t>
      </w:r>
      <w:hyperlink r:id="rId91">
        <w:r>
          <w:rPr>
            <w:color w:val="0000FF"/>
          </w:rPr>
          <w:t>N 1158</w:t>
        </w:r>
      </w:hyperlink>
      <w:r>
        <w:t xml:space="preserve">, от 27.09.2005 </w:t>
      </w:r>
      <w:hyperlink r:id="rId92">
        <w:r>
          <w:rPr>
            <w:color w:val="0000FF"/>
          </w:rPr>
          <w:t>N 1426</w:t>
        </w:r>
      </w:hyperlink>
      <w:r>
        <w:t xml:space="preserve">, от 27.07.2010 </w:t>
      </w:r>
      <w:hyperlink r:id="rId93">
        <w:r>
          <w:rPr>
            <w:color w:val="0000FF"/>
          </w:rPr>
          <w:t>N 943</w:t>
        </w:r>
      </w:hyperlink>
      <w:r>
        <w:t xml:space="preserve">, от 12.12.2011 </w:t>
      </w:r>
      <w:hyperlink r:id="rId94">
        <w:r>
          <w:rPr>
            <w:color w:val="0000FF"/>
          </w:rPr>
          <w:t>N 1662</w:t>
        </w:r>
      </w:hyperlink>
      <w:r>
        <w:t xml:space="preserve">, от 19.12.2013 </w:t>
      </w:r>
      <w:hyperlink r:id="rId95">
        <w:r>
          <w:rPr>
            <w:color w:val="0000FF"/>
          </w:rPr>
          <w:t>N 1008</w:t>
        </w:r>
      </w:hyperlink>
      <w:r>
        <w:t xml:space="preserve">, от 16.07.2019 </w:t>
      </w:r>
      <w:hyperlink r:id="rId96">
        <w:r>
          <w:rPr>
            <w:color w:val="0000FF"/>
          </w:rPr>
          <w:t>N 457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1.9. Информация о деятельности Комитета размещается на официальном сайте Администрации Санкт-Петербурга в информационно-телекоммуникационной сети "Интернет": www.gov.spb.ru.</w:t>
      </w:r>
    </w:p>
    <w:p w:rsidR="00835906" w:rsidRDefault="00835906">
      <w:pPr>
        <w:pStyle w:val="ConsPlusNormal"/>
        <w:jc w:val="both"/>
      </w:pPr>
      <w:r>
        <w:t xml:space="preserve">(п. 1.9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16.07.2019 N 457)</w:t>
      </w:r>
    </w:p>
    <w:p w:rsidR="00835906" w:rsidRDefault="00835906">
      <w:pPr>
        <w:pStyle w:val="ConsPlusNormal"/>
        <w:ind w:firstLine="540"/>
        <w:jc w:val="both"/>
      </w:pPr>
    </w:p>
    <w:p w:rsidR="00835906" w:rsidRDefault="00835906">
      <w:pPr>
        <w:pStyle w:val="ConsPlusTitle"/>
        <w:ind w:firstLine="540"/>
        <w:jc w:val="both"/>
        <w:outlineLvl w:val="1"/>
      </w:pPr>
      <w:bookmarkStart w:id="1" w:name="P78"/>
      <w:bookmarkEnd w:id="1"/>
      <w:r>
        <w:t>2. Задачи Комитета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ind w:firstLine="540"/>
        <w:jc w:val="both"/>
      </w:pPr>
      <w:r>
        <w:t xml:space="preserve">2.1. </w:t>
      </w:r>
      <w:bookmarkStart w:id="2" w:name="_GoBack"/>
      <w:r>
        <w:t xml:space="preserve">Реализация и проведение государственной политики Санкт-Петербурга в сфере развития </w:t>
      </w:r>
      <w:r>
        <w:lastRenderedPageBreak/>
        <w:t>внешних связей Санкт-Петербурга</w:t>
      </w:r>
      <w:bookmarkEnd w:id="2"/>
      <w:r>
        <w:t>, межрегионального сотрудничества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08.06.2004 </w:t>
      </w:r>
      <w:hyperlink r:id="rId98">
        <w:r>
          <w:rPr>
            <w:color w:val="0000FF"/>
          </w:rPr>
          <w:t>N 974</w:t>
        </w:r>
      </w:hyperlink>
      <w:r>
        <w:t xml:space="preserve">, от 19.04.2005 </w:t>
      </w:r>
      <w:hyperlink r:id="rId99">
        <w:r>
          <w:rPr>
            <w:color w:val="0000FF"/>
          </w:rPr>
          <w:t>N 476</w:t>
        </w:r>
      </w:hyperlink>
      <w:r>
        <w:t xml:space="preserve">, от 27.09.2005 </w:t>
      </w:r>
      <w:hyperlink r:id="rId100">
        <w:r>
          <w:rPr>
            <w:color w:val="0000FF"/>
          </w:rPr>
          <w:t>N 1426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2.2. Координация деятельности по разработке и реализации программ международной технической помощи и делового сотрудничества, в том числе в рамках развития городского хозяйства, социальной сферы, образования, культуры и здравоохранения Санкт-Петербурга.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2.3. Координация деятельности по организации участия граждан и организаций в межрегиональных и международных конференциях и иных межрегиональных и международных мероприятиях, проводимых исполнительными органами государственной власти Санкт-Петербурга.</w:t>
      </w:r>
    </w:p>
    <w:p w:rsidR="00835906" w:rsidRDefault="00835906">
      <w:pPr>
        <w:pStyle w:val="ConsPlusNormal"/>
        <w:jc w:val="both"/>
      </w:pPr>
      <w:r>
        <w:t xml:space="preserve">(п. 2.3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19.04.2005 N 476)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2.4. Исключен с 1 января 2014 года.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19.12.2013 N 1008.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2.5. Организация работы по поддержке соотечественников, проживающих за рубежом, использованию их возможностей для развития связей с зарубежными странами.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2.6. Исключен.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27.09.2005 N 1426.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2.7. Осуществление иных задач в области внешних связей Санкт-Петербурга в соответствии с действующим законодательством.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27.09.2005 N 1426)</w:t>
      </w:r>
    </w:p>
    <w:p w:rsidR="00835906" w:rsidRDefault="00835906">
      <w:pPr>
        <w:pStyle w:val="ConsPlusNormal"/>
      </w:pPr>
    </w:p>
    <w:p w:rsidR="00835906" w:rsidRDefault="00835906">
      <w:pPr>
        <w:pStyle w:val="ConsPlusTitle"/>
        <w:ind w:firstLine="540"/>
        <w:jc w:val="both"/>
        <w:outlineLvl w:val="1"/>
      </w:pPr>
      <w:r>
        <w:t>3. Полномочия Комитета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ind w:firstLine="540"/>
        <w:jc w:val="both"/>
      </w:pPr>
      <w:r>
        <w:t xml:space="preserve">Комитет для осуществления задач, предусмотренных </w:t>
      </w:r>
      <w:hyperlink w:anchor="P78">
        <w:r>
          <w:rPr>
            <w:color w:val="0000FF"/>
          </w:rPr>
          <w:t>разделом 2</w:t>
        </w:r>
      </w:hyperlink>
      <w:r>
        <w:t xml:space="preserve"> настоящего Положения, обладает следующими полномочиями: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3.1. Оказывать содействие Администрации Губернатора Санкт-Петербурга в осуществлении информационно-организационного обеспечения деятельности Губернатора Санкт-Петербурга и Правительства Санкт-Петербурга в области международных и межрегиональных и внешнеэкономических связей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08.06.2004 </w:t>
      </w:r>
      <w:hyperlink r:id="rId105">
        <w:r>
          <w:rPr>
            <w:color w:val="0000FF"/>
          </w:rPr>
          <w:t>N 974</w:t>
        </w:r>
      </w:hyperlink>
      <w:r>
        <w:t xml:space="preserve">, от 19.04.2005 </w:t>
      </w:r>
      <w:hyperlink r:id="rId106">
        <w:r>
          <w:rPr>
            <w:color w:val="0000FF"/>
          </w:rPr>
          <w:t>N 476</w:t>
        </w:r>
      </w:hyperlink>
      <w:r>
        <w:t xml:space="preserve">, от 27.09.2005 </w:t>
      </w:r>
      <w:hyperlink r:id="rId107">
        <w:r>
          <w:rPr>
            <w:color w:val="0000FF"/>
          </w:rPr>
          <w:t>N 1426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3.2. Обеспечивать формирование положительного имиджа Санкт-Петербурга за рубежом.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08.06.2004 </w:t>
      </w:r>
      <w:hyperlink r:id="rId108">
        <w:r>
          <w:rPr>
            <w:color w:val="0000FF"/>
          </w:rPr>
          <w:t>N 974</w:t>
        </w:r>
      </w:hyperlink>
      <w:r>
        <w:t xml:space="preserve">, от 27.09.2005 </w:t>
      </w:r>
      <w:hyperlink r:id="rId109">
        <w:r>
          <w:rPr>
            <w:color w:val="0000FF"/>
          </w:rPr>
          <w:t>N 1426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3.3. Взаимодействовать в установленном порядке в пределах ведения Комитета с органами государственной власти и органами местного самоуправления, иными органами, организациями, а также должностными лицами и гражданами.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3.4. Согласовывать, готовить и представлять в установленном порядке проекты правовых актов по вопросам, отнесенным к ведению Комитета, а также осуществлять контроль за выполнением постановлений и распоряжений Губернатора Санкт-Петербурга, постановлений и распоряжений Правительства Санкт-Петербурга по вопросам, отнесенным к ведению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3.5. Согласовывать, готовить и обеспечивать заключение соглашений об осуществлении международных и внешнеэкономических, а также межрегиональных связей Санкт-Петербурга, а также в установленном порядке участвовать в разработке указанных соглашений, осуществлять контроль за выполнением указанных соглашений в пределах компетенции Комитета.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19.04.2005 N 476)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3.5-1. Осуществлять подготовку и направление на рассмотрение Правительства Санкт-Петербурга предложений об открытии представительств Санкт-Петербурга за пределами Российской Федерации в целях реализации соглашений об осуществлении международного сотрудничества, международных и внешнеэкономических связей Санкт-Петербурга по согласованию с Министерством иностранных дел Российской Федерации.</w:t>
      </w:r>
    </w:p>
    <w:p w:rsidR="00835906" w:rsidRDefault="00835906">
      <w:pPr>
        <w:pStyle w:val="ConsPlusNormal"/>
        <w:jc w:val="both"/>
      </w:pPr>
      <w:r>
        <w:t xml:space="preserve">(п. 3.5-1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14.04.2009 N 380)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3.5-2. Осуществлять подготовку и направление на рассмотрение Правительства Санкт-Петербурга предложений о выдаче разрешений на открытие в Санкт-Петербурге представительств субъектов иностранных федеративных государств и административно-территориальных </w:t>
      </w:r>
      <w:r>
        <w:lastRenderedPageBreak/>
        <w:t>образований иностранных государств в целях реализации соглашений об осуществлении международного сотрудничества, международных и внешнеэкономических связей Санкт-Петербурга по согласованию с Министерством иностранных дел Российской Федерации.</w:t>
      </w:r>
    </w:p>
    <w:p w:rsidR="00835906" w:rsidRDefault="00835906">
      <w:pPr>
        <w:pStyle w:val="ConsPlusNormal"/>
        <w:jc w:val="both"/>
      </w:pPr>
      <w:r>
        <w:t xml:space="preserve">(п. 3.5-2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14.04.2009 N 380)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3.5-3. Исключен.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747.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3.6. Принимать участие в формировании проектов бюджета Санкт-Петербурга в части вопросов, относящихся к ведению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3.7. Обеспечивать сбор и систематизацию информации о международных и межрегиональных деловых контактах исполнительных органов государственной власти Санкт-Петербурга и территориальных органов федеральных органов исполнительной власти, осуществляющих деятельность на территории Санкт-Петербурга.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19.04.2005 N 476)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3.8. Содействовать развитию международной и межрегиональной </w:t>
      </w:r>
      <w:proofErr w:type="spellStart"/>
      <w:r>
        <w:t>конгрессной</w:t>
      </w:r>
      <w:proofErr w:type="spellEnd"/>
      <w:r>
        <w:t>, выставочной и ярмарочной деятельности.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08.06.2004 </w:t>
      </w:r>
      <w:hyperlink r:id="rId115">
        <w:r>
          <w:rPr>
            <w:color w:val="0000FF"/>
          </w:rPr>
          <w:t>N 974</w:t>
        </w:r>
      </w:hyperlink>
      <w:r>
        <w:t xml:space="preserve">, от 19.04.2005 </w:t>
      </w:r>
      <w:hyperlink r:id="rId116">
        <w:r>
          <w:rPr>
            <w:color w:val="0000FF"/>
          </w:rPr>
          <w:t>N 476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3.8-1. Исключен.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19.09.2014 N 876.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3.9. Взаимодействовать с представительствами (представителями) Правительства Санкт-Петербурга в субъектах Российской Федерации, представительствами субъектов Российской Федерации в Санкт-Петербурге, дипломатическими представительствами и консульскими учреждениями Российской Федерации, а также дипломатическими и консульскими представительствами иностранных государств.</w:t>
      </w:r>
    </w:p>
    <w:p w:rsidR="00835906" w:rsidRDefault="00835906">
      <w:pPr>
        <w:pStyle w:val="ConsPlusNormal"/>
        <w:jc w:val="both"/>
      </w:pPr>
      <w:r>
        <w:t xml:space="preserve">(п. 3.9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19.04.2005 N 476)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3.10. Взаимодействовать с организациями, осуществляющими деятельность в сфере международного делового сотрудничества.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27.09.2005 N 1426)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3.11. Осуществлять организацию и информационное обеспечение пребывания в Санкт-Петербурге делегаций субъектов Российской Федерации и иностранных делегаций и выезда официальных делегаций Правительства Санкт-Петербурга в субъекты Российской Федерации и за рубеж.</w:t>
      </w:r>
    </w:p>
    <w:p w:rsidR="00835906" w:rsidRDefault="00835906">
      <w:pPr>
        <w:pStyle w:val="ConsPlusNormal"/>
        <w:jc w:val="both"/>
      </w:pPr>
      <w:r>
        <w:t xml:space="preserve">(п. 3.11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19.04.2005 N 476)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3.12. Создавать в установленном порядке информационные деловые центры Санкт-Петербурга за рубежом и обеспечивать координацию и планирование их деятельности.</w:t>
      </w:r>
    </w:p>
    <w:p w:rsidR="00835906" w:rsidRDefault="00835906">
      <w:pPr>
        <w:pStyle w:val="ConsPlusNormal"/>
        <w:jc w:val="both"/>
      </w:pPr>
      <w:r>
        <w:t xml:space="preserve">(п. 3.12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07.11.2013 N 875)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3.13. Организовывать и проводить консультации и совместные мероприятия с деловыми ассоциациями, межрегиональными и международными экономическими и финансовыми организациями, иностранными юридическими и физическими лицами по вопросам развития международного и межрегионального делового сотрудничества.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19.04.2005 </w:t>
      </w:r>
      <w:hyperlink r:id="rId122">
        <w:r>
          <w:rPr>
            <w:color w:val="0000FF"/>
          </w:rPr>
          <w:t>N 476</w:t>
        </w:r>
      </w:hyperlink>
      <w:r>
        <w:t xml:space="preserve">, от 27.09.2005 </w:t>
      </w:r>
      <w:hyperlink r:id="rId123">
        <w:r>
          <w:rPr>
            <w:color w:val="0000FF"/>
          </w:rPr>
          <w:t>N 1426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3.13-1. Осуществлять в пределах компетенции Комитета международное сотрудничество в соответствии с законодательством Российской Федерации, в том числе приграничное сотрудничество, участвовать в осуществлении государственной политики в отношении соотечественников за рубежом, за исключением вопросов, решение которых отнесено к ведению Российской Федерации.</w:t>
      </w:r>
    </w:p>
    <w:p w:rsidR="00835906" w:rsidRDefault="00835906">
      <w:pPr>
        <w:pStyle w:val="ConsPlusNormal"/>
        <w:jc w:val="both"/>
      </w:pPr>
      <w:r>
        <w:t xml:space="preserve">(п. 3.13-1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14.04.2009 N 380)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3.14-3.22. Исключены. - </w:t>
      </w:r>
      <w:hyperlink r:id="rId125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27.09.2005 N 1426.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3.14. Осуществлять в пределах компетенции Комитета деятельность по профилактике правонарушений в Санкт-Петербурге.</w:t>
      </w:r>
    </w:p>
    <w:p w:rsidR="00835906" w:rsidRDefault="00835906">
      <w:pPr>
        <w:pStyle w:val="ConsPlusNormal"/>
        <w:jc w:val="both"/>
      </w:pPr>
      <w:r>
        <w:t xml:space="preserve">(п. 3.14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26.02.2008 N 186)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3.14-1. Исключен.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20.03.2012 N 246.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28">
        <w:r>
          <w:rPr>
            <w:color w:val="0000FF"/>
          </w:rPr>
          <w:t>3.23</w:t>
        </w:r>
      </w:hyperlink>
      <w:r>
        <w:t>. Обеспечивать в пределах ведения Комитета выполнение федеральных целевых программ, в реализации которых участвует Санкт-Петербург, а также целевых программ Санкт-Петербурга.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29">
        <w:r>
          <w:rPr>
            <w:color w:val="0000FF"/>
          </w:rPr>
          <w:t>3.24</w:t>
        </w:r>
      </w:hyperlink>
      <w:r>
        <w:t>. Выступать от имени Губернатора Санкт-Петербурга и Правительства Санкт-Петербурга по вопросам, находящимся в ведении Комитета, в судебных органах, иных государственных органах, органах местного самоуправления.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0">
        <w:r>
          <w:rPr>
            <w:color w:val="0000FF"/>
          </w:rPr>
          <w:t>3.25</w:t>
        </w:r>
      </w:hyperlink>
      <w:r>
        <w:t>. Представлять по поручению Губернатора Санкт-Петербурга интересы Правительства Санкт-Петербурга в органах государственной власти и неправительственных организациях зарубежных стран, международных организациях в части вопросов, находящихся в ведении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3.26. Исключен. - </w:t>
      </w: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09.11.2011 N 1562.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2">
        <w:r>
          <w:rPr>
            <w:color w:val="0000FF"/>
          </w:rPr>
          <w:t>3.27</w:t>
        </w:r>
      </w:hyperlink>
      <w:r>
        <w:t xml:space="preserve">. Проводить конференции, совещания, семинары, осуществлять организацию выставок по вопросам, отнесенным к ведению Комитета, участвовать в разработке концепции </w:t>
      </w:r>
      <w:proofErr w:type="spellStart"/>
      <w:r>
        <w:t>выставочно</w:t>
      </w:r>
      <w:proofErr w:type="spellEnd"/>
      <w:r>
        <w:t>-ярмарочной деятельности.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3">
        <w:r>
          <w:rPr>
            <w:color w:val="0000FF"/>
          </w:rPr>
          <w:t>3.28</w:t>
        </w:r>
      </w:hyperlink>
      <w:r>
        <w:t>. Привлекать на договорной основе научные организации, ученых и специалистов, в том числе зарубежных, к решению проблем, относящихся к ведению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4">
        <w:r>
          <w:rPr>
            <w:color w:val="0000FF"/>
          </w:rPr>
          <w:t>3.29</w:t>
        </w:r>
      </w:hyperlink>
      <w:r>
        <w:t>. Создавать в установленном порядке рабочие группы и комиссии, научно-консультативные и экспертные советы с привлечением представителей иных исполнительных органов государственной власти Санкт-Петербурга, а также иных организаций.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5">
        <w:r>
          <w:rPr>
            <w:color w:val="0000FF"/>
          </w:rPr>
          <w:t>3.30</w:t>
        </w:r>
      </w:hyperlink>
      <w:r>
        <w:t>. Представлять Губернатору Санкт-Петербурга, Правительству Санкт-Петербурга заключения по вопросам, относящимся к ведению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6">
        <w:r>
          <w:rPr>
            <w:color w:val="0000FF"/>
          </w:rPr>
          <w:t>3.31</w:t>
        </w:r>
      </w:hyperlink>
      <w:r>
        <w:t>. Осуществлять в установленном порядке сотрудничество с органами государственной власти и неправительственными организациями зарубежных стран, а также международными организациями по вопросам, относящимся к ведению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7">
        <w:r>
          <w:rPr>
            <w:color w:val="0000FF"/>
          </w:rPr>
          <w:t>3.32</w:t>
        </w:r>
      </w:hyperlink>
      <w:r>
        <w:t>. Запрашивать и получать от исполнительных органов государственной власти Санкт-Петербурга, иных государственных органов и органов местного самоуправления, учреждений, предприятий, организаций информацию, документы и материалы, необходимые для осуществления задач, возложенных на Комитет, передавать в установленном порядке информацию указанным органам, учреждениям, предприятиям, организациям.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8">
        <w:r>
          <w:rPr>
            <w:color w:val="0000FF"/>
          </w:rPr>
          <w:t>3.33</w:t>
        </w:r>
      </w:hyperlink>
      <w:r>
        <w:t>. Рассматривать обращения граждан и организаций, принимать по ним необходимые меры. Вести прием граждан и представителей организаций по вопросам, отнесенным к компетенции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39">
        <w:r>
          <w:rPr>
            <w:color w:val="0000FF"/>
          </w:rPr>
          <w:t>3.34</w:t>
        </w:r>
      </w:hyperlink>
      <w:r>
        <w:t>. Участвовать в пределах ведения Комитета в ликвидации чрезвычайных ситуаций и последствий стихийных бедствий.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40">
        <w:r>
          <w:rPr>
            <w:color w:val="0000FF"/>
          </w:rPr>
          <w:t>3.35</w:t>
        </w:r>
      </w:hyperlink>
      <w:r>
        <w:t>. Выполнять в случаях и порядке, установленных действующим законодательством, функции заказчика по государственным контрактам на выполнение подрядных работ (оказание услуг, поставку товаров) для государственных нужд.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3.36. Осуществлять от имени Санкт-Петербурга права собственника имущества подведомственных Комитету государственных унитарных предприятий, предоставленные Комитету в соответствии с правовыми актами Правительства Санкт-Петербурга.</w:t>
      </w:r>
    </w:p>
    <w:p w:rsidR="00835906" w:rsidRDefault="00835906">
      <w:pPr>
        <w:pStyle w:val="ConsPlusNormal"/>
        <w:jc w:val="both"/>
      </w:pPr>
      <w:r>
        <w:t xml:space="preserve">(п. 3.36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19.09.2014 N 876)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3.37 - 3.37-1. Исключены. -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19.09.2014 N 876.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3.37-2. Осуществлять от имени Санкт-Петербурга функции и полномочия учредителя находящихся в ведении Комитета государственных бюджетных учреждений Санкт-Петербурга, предоставленные Комитету в соответствии с правовыми актами Правительства Санкт-Петербурга.</w:t>
      </w:r>
    </w:p>
    <w:p w:rsidR="00835906" w:rsidRDefault="00835906">
      <w:pPr>
        <w:pStyle w:val="ConsPlusNormal"/>
        <w:jc w:val="both"/>
      </w:pPr>
      <w:r>
        <w:t xml:space="preserve">(п. 3.37-2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19.09.2014 N 876)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3.37-3. Осуществлять от имени Санкт-Петербурга функции и полномочия учредителя находящихся в ведении Комитета государственных казенных учреждений Санкт-Петербурга, </w:t>
      </w:r>
      <w:r>
        <w:lastRenderedPageBreak/>
        <w:t>предоставленные Комитету в соответствии с правовыми актами Правительства Санкт-Петербурга.</w:t>
      </w:r>
    </w:p>
    <w:p w:rsidR="00835906" w:rsidRDefault="00835906">
      <w:pPr>
        <w:pStyle w:val="ConsPlusNormal"/>
        <w:jc w:val="both"/>
      </w:pPr>
      <w:r>
        <w:t xml:space="preserve">(п. 3.37-3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19.09.2014 N 876)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45">
        <w:r>
          <w:rPr>
            <w:color w:val="0000FF"/>
          </w:rPr>
          <w:t>3.38</w:t>
        </w:r>
      </w:hyperlink>
      <w:r>
        <w:t>. Разрабатывать методические материалы и рекомендации по предметам ведения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46">
        <w:r>
          <w:rPr>
            <w:color w:val="0000FF"/>
          </w:rPr>
          <w:t>3.39</w:t>
        </w:r>
      </w:hyperlink>
      <w:r>
        <w:t>. Обеспечивать организацию и проведение мероприятий по мобилизационной подготовке Комитета, разрабатывать и утверждать мобилизационный план Комитета и мобилизационные задания подведомственным организациям.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3.39-1. Осуществлять в пределах компетенции Комитета деятельность по реализации антикоррупционной политики в Санкт-Петербурге.</w:t>
      </w:r>
    </w:p>
    <w:p w:rsidR="00835906" w:rsidRDefault="00835906">
      <w:pPr>
        <w:pStyle w:val="ConsPlusNormal"/>
        <w:jc w:val="both"/>
      </w:pPr>
      <w:r>
        <w:t xml:space="preserve">(п. 3.39-1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12.10.2009 N 1098)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3.39-2. Обеспечивать реализацию мер по противодействию коррупции в Комитете и подведомственных Комитету государственных учреждениях и государственных унитарных предприятиях.</w:t>
      </w:r>
    </w:p>
    <w:p w:rsidR="00835906" w:rsidRDefault="00835906">
      <w:pPr>
        <w:pStyle w:val="ConsPlusNormal"/>
        <w:jc w:val="both"/>
      </w:pPr>
      <w:r>
        <w:t xml:space="preserve">(п. 3.39-2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12.10.2009 N 1098)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3.39-3. Осуществлять в порядке, установленном законодательством Российской Федерации и Санкт-Петербурга, мероприятия по гражданской обороне.</w:t>
      </w:r>
    </w:p>
    <w:p w:rsidR="00835906" w:rsidRDefault="00835906">
      <w:pPr>
        <w:pStyle w:val="ConsPlusNormal"/>
        <w:jc w:val="both"/>
      </w:pPr>
      <w:r>
        <w:t xml:space="preserve">(п. 3.39-3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29.08.2017 N 726)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3.40. Исключен.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19.09.2014 N 876.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3.41.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порядке, установленном Правительством Санкт-Петербурга, в отношении подведомственных Комитету заказчиков, осуществляющих закупки товаров, работ, услуг в соответствии с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35906" w:rsidRDefault="00835906">
      <w:pPr>
        <w:pStyle w:val="ConsPlusNormal"/>
        <w:jc w:val="both"/>
      </w:pPr>
      <w:r>
        <w:t xml:space="preserve">(п. 3.41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16.12.2016 N 1145)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3.42. Осуществлять в пределах компетенции Комитета меры по противодействию терроризму, в том числе меры по обеспечению выполнения требований к антитеррористической защищенности объектов (территорий), находящихся в ведении Комитета и подведомственных ему организаций, и меры по организации межрегионального сотрудничества в целях изучения вопросов профилактики терроризма, минимизации и ликвидации последствий его проявлений.</w:t>
      </w:r>
    </w:p>
    <w:p w:rsidR="00835906" w:rsidRDefault="00835906">
      <w:pPr>
        <w:pStyle w:val="ConsPlusNormal"/>
        <w:jc w:val="both"/>
      </w:pPr>
      <w:r>
        <w:t xml:space="preserve">(п. 3.42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02.10.2017 N 829)</w:t>
      </w:r>
    </w:p>
    <w:p w:rsidR="00835906" w:rsidRDefault="00835906">
      <w:pPr>
        <w:pStyle w:val="ConsPlusNormal"/>
        <w:spacing w:before="200"/>
        <w:ind w:firstLine="540"/>
        <w:jc w:val="both"/>
      </w:pPr>
      <w:hyperlink r:id="rId154">
        <w:r>
          <w:rPr>
            <w:color w:val="0000FF"/>
          </w:rPr>
          <w:t>3.43</w:t>
        </w:r>
      </w:hyperlink>
      <w:r>
        <w:t>. 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Комитету организациях.</w:t>
      </w:r>
    </w:p>
    <w:p w:rsidR="00835906" w:rsidRDefault="00835906">
      <w:pPr>
        <w:pStyle w:val="ConsPlusNormal"/>
        <w:jc w:val="both"/>
      </w:pPr>
      <w:r>
        <w:t xml:space="preserve">(пункт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25.10.2017 N 889)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3.44. Участвовать в пределах компетенции Комитета в реализации государственной и ведомственной наградной политики Российской Федерации, наградной политики Санкт-Петербурга, в том числе обеспечивать учреждение и награждение наградами Правительства Санкт-Петербурга и наградами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Обеспечивать учреждение и присуждение премий и иных форм поощрения Правительства Санкт-Петербурга, а также премий и иных форм поощрения Комитета.</w:t>
      </w:r>
    </w:p>
    <w:p w:rsidR="00835906" w:rsidRDefault="00835906">
      <w:pPr>
        <w:pStyle w:val="ConsPlusNormal"/>
        <w:jc w:val="both"/>
      </w:pPr>
      <w:r>
        <w:t xml:space="preserve">(п. 3.44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11.11.2021 N 857)</w:t>
      </w:r>
    </w:p>
    <w:p w:rsidR="00835906" w:rsidRDefault="00835906">
      <w:pPr>
        <w:pStyle w:val="ConsPlusNormal"/>
      </w:pPr>
    </w:p>
    <w:p w:rsidR="00835906" w:rsidRDefault="00835906">
      <w:pPr>
        <w:pStyle w:val="ConsPlusTitle"/>
        <w:ind w:firstLine="540"/>
        <w:jc w:val="both"/>
        <w:outlineLvl w:val="1"/>
      </w:pPr>
      <w:r>
        <w:t>4. Структура Комитета и руководство Комитетом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ind w:firstLine="540"/>
        <w:jc w:val="both"/>
      </w:pPr>
      <w:r>
        <w:t>4.1. Структура Комитета и изменение структуры Комитета утверждаются председателем Комитета по согласованию с Губернатором Санкт-Петербурга и Комитетом государственной службы и кадровой политики Администрации Губернатора Санкт-Петербурга.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Штатное расписание Комитета и внесение изменений в штатное расписание Комитета утверждаются председателем Комитета по согласованию с Губернатором Санкт-Петербурга, Комитетом государственной службы и кадровой политики Администрации Губернатора Санкт-Петербурга и Комитетом финансов Санкт-Петербурга.</w:t>
      </w:r>
    </w:p>
    <w:p w:rsidR="00835906" w:rsidRDefault="00835906">
      <w:pPr>
        <w:pStyle w:val="ConsPlusNormal"/>
        <w:jc w:val="both"/>
      </w:pPr>
      <w:r>
        <w:lastRenderedPageBreak/>
        <w:t xml:space="preserve">(п. 4.1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11.11.2021 N 857)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4.2. Задачи, функции и полномочия структурных подразделений Комитета определяются положениями о них.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20.04.2011 N 501)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4.3. В Комитете могут создаваться управления, отделы, секторы, отделы и секторы в управлениях, секторы в отделах.</w:t>
      </w:r>
    </w:p>
    <w:p w:rsidR="00835906" w:rsidRDefault="00835906">
      <w:pPr>
        <w:pStyle w:val="ConsPlusNormal"/>
        <w:jc w:val="both"/>
      </w:pPr>
      <w:r>
        <w:t xml:space="preserve">(п. 4.3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20.04.2011 N 501)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4.4. Предельная численность должностей государственной гражданской службы Санкт-Петербурга (далее - гражданская служба) и должностей, не являющихся должностями гражданской службы, в Комитете утверждается Правительством Санкт-Петербурга по представлению Губернатора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20.04.2011 </w:t>
      </w:r>
      <w:hyperlink r:id="rId160">
        <w:r>
          <w:rPr>
            <w:color w:val="0000FF"/>
          </w:rPr>
          <w:t>N 501</w:t>
        </w:r>
      </w:hyperlink>
      <w:r>
        <w:t xml:space="preserve">, от 20.04.2020 </w:t>
      </w:r>
      <w:hyperlink r:id="rId161">
        <w:r>
          <w:rPr>
            <w:color w:val="0000FF"/>
          </w:rPr>
          <w:t>N 226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4.5. Председатель Комитета руководит Комитетом на принципе единоначалия и несет персональную ответственность за выполнение возложенных на Комитет задач и осуществление его полномочий.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4.6. Председатель Комитета может иметь первого заместителя (первых заместителей) и(или) заместителя (заместителей), количество которых согласовывается в установленном порядке.</w:t>
      </w:r>
    </w:p>
    <w:p w:rsidR="00835906" w:rsidRDefault="00835906">
      <w:pPr>
        <w:pStyle w:val="ConsPlusNormal"/>
        <w:jc w:val="both"/>
      </w:pPr>
      <w:r>
        <w:t xml:space="preserve">(п. 4.6 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10.02.2017 N 88)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 Председатель Комитета: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4.7.1. Подписывает распоряжения и приказы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 xml:space="preserve">4.7.2. Исключен. - </w:t>
      </w:r>
      <w:hyperlink r:id="rId163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20.04.2011 N 501.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4.7.3. Распределяет должностные обязанности между первым заместителем (первыми заместителями) и(или) заместителем (заместителями) председателя Комитета.</w:t>
      </w:r>
    </w:p>
    <w:p w:rsidR="00835906" w:rsidRDefault="00835906">
      <w:pPr>
        <w:pStyle w:val="ConsPlusNormal"/>
        <w:jc w:val="both"/>
      </w:pPr>
      <w:r>
        <w:t xml:space="preserve">(п. 4.7.3 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10.02.2017 N 88)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4.7.4. Утверждает положения о структурных подразделениях Комитета, должностные регламенты государственных гражданских служащих Комитета (далее - гражданские служащие) и должностные инструкции работников, замещающих должности, не являющиеся должностями гражданской службы в Комитете (далее - работники).</w:t>
      </w:r>
    </w:p>
    <w:p w:rsidR="00835906" w:rsidRDefault="00835906">
      <w:pPr>
        <w:pStyle w:val="ConsPlusNormal"/>
        <w:jc w:val="both"/>
      </w:pPr>
      <w:r>
        <w:t xml:space="preserve">(п. 4.7.4 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20.04.2011 N 501)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4.7.5. Представляет планы работы Комитета и отчеты о выполнении планов работы Комитета Губернатору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16.07.2019 </w:t>
      </w:r>
      <w:hyperlink r:id="rId166">
        <w:r>
          <w:rPr>
            <w:color w:val="0000FF"/>
          </w:rPr>
          <w:t>N 457</w:t>
        </w:r>
      </w:hyperlink>
      <w:r>
        <w:t xml:space="preserve">, от 20.04.2020 </w:t>
      </w:r>
      <w:hyperlink r:id="rId167">
        <w:r>
          <w:rPr>
            <w:color w:val="0000FF"/>
          </w:rPr>
          <w:t>N 226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4.7.6. Утверждает смету расходов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4.7.7. Осуществляет полномочия представителя нанимателя и работодателя в отношении гражданских служащих и работников.</w:t>
      </w:r>
    </w:p>
    <w:p w:rsidR="00835906" w:rsidRDefault="00835906">
      <w:pPr>
        <w:pStyle w:val="ConsPlusNormal"/>
        <w:jc w:val="both"/>
      </w:pPr>
      <w:r>
        <w:t xml:space="preserve">(п. 4.7.7 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16.07.2019 N 457)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4.7.8. Применяет меры поощрения и взыскания к гражданским служащим и работникам.</w:t>
      </w:r>
    </w:p>
    <w:p w:rsidR="00835906" w:rsidRDefault="00835906">
      <w:pPr>
        <w:pStyle w:val="ConsPlusNormal"/>
        <w:jc w:val="both"/>
      </w:pPr>
      <w:r>
        <w:t xml:space="preserve">(п. 4.7.8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20.04.2011 N 501)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4.7.9. Действует от имени Комитета без доверенности.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4.7.10. Выдает доверенности от имени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4.7.11. Подписывает государственные контракты Санкт-Петербурга, договоры, соглашения, платежные документы, письма и иные документы от имени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4.7.12. Согласовывает проекты правовых актов, в соответствии с компетенцией Комитета.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4.7.13. По согласованию с Губернатором Санкт-Петербурга утверждает заявку Комитета на финансирование за счет средств бюджета Санкт-Петербурга, а также отчеты об исполнении бюджета Санкт-Петербурга в части, касающейся средств, выделенных Комитету.</w:t>
      </w:r>
    </w:p>
    <w:p w:rsidR="00835906" w:rsidRDefault="00835906">
      <w:pPr>
        <w:pStyle w:val="ConsPlusNormal"/>
        <w:jc w:val="both"/>
      </w:pPr>
      <w:r>
        <w:lastRenderedPageBreak/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20.04.2020 N 226)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4.7.14. Распоряжается в установленном порядке выделенными Комитету финансовыми и материальными средствами, является распорядителем кредитов в пределах утвержденной сметы.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4.7.15. Осуществляет назначение на должность и освобождение от должности руководителей государственных унитарных предприятий и государственных учреждений, подведомственных Комитету, применяет к указанным руководителям меры поощрения и дисциплинарного взыскания в установленном порядке.</w:t>
      </w:r>
    </w:p>
    <w:p w:rsidR="00835906" w:rsidRDefault="00835906">
      <w:pPr>
        <w:pStyle w:val="ConsPlusNormal"/>
        <w:jc w:val="both"/>
      </w:pPr>
      <w:r>
        <w:t xml:space="preserve">(п. 4.7.15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10.02.2017 N 88)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4.7.16. Согласовывает назначение на должность и освобождение от должности главных бухгалтеров и заместителей руководителей государственных унитарных предприятий и государственных учреждений, подведомственных Комитету.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4.7.17. Обеспечивает соблюдение финансовой дисциплины, сохранность средств и материальных ценностей в Комитете.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4.7.18. Осуществляет иные полномочия в соответствии с действующим законодательством.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4.8. Первый заместитель (первые заместители) и(или) заместитель (заместители) председателя Комитета, руководители структурных подразделений Комитета назначаются на должность и освобождаются от должности председателем Комитета по согласованию с Губернатором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10.02.2017 </w:t>
      </w:r>
      <w:hyperlink r:id="rId172">
        <w:r>
          <w:rPr>
            <w:color w:val="0000FF"/>
          </w:rPr>
          <w:t>N 88</w:t>
        </w:r>
      </w:hyperlink>
      <w:r>
        <w:t xml:space="preserve">, от 20.04.2020 </w:t>
      </w:r>
      <w:hyperlink r:id="rId173">
        <w:r>
          <w:rPr>
            <w:color w:val="0000FF"/>
          </w:rPr>
          <w:t>N 226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4.9. Меры поощрения и взыскания применяются председателем Комитета к первому заместителю (первым заместителям) и(или) заместителю (заместителям) председателя Комитета по согласованию с Губернатором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10.02.2017 </w:t>
      </w:r>
      <w:hyperlink r:id="rId174">
        <w:r>
          <w:rPr>
            <w:color w:val="0000FF"/>
          </w:rPr>
          <w:t>N 88</w:t>
        </w:r>
      </w:hyperlink>
      <w:r>
        <w:t xml:space="preserve">, от 20.04.2020 </w:t>
      </w:r>
      <w:hyperlink r:id="rId175">
        <w:r>
          <w:rPr>
            <w:color w:val="0000FF"/>
          </w:rPr>
          <w:t>N 226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4.10. Премирование председателя Комитета по результатам деятельности осуществляет Правительство Санкт-Петербурга по предложению Губернатора Санкт-Петербурга.</w:t>
      </w:r>
    </w:p>
    <w:p w:rsidR="00835906" w:rsidRDefault="00835906">
      <w:pPr>
        <w:pStyle w:val="ConsPlusNormal"/>
        <w:jc w:val="both"/>
      </w:pPr>
      <w:r>
        <w:t xml:space="preserve">(в ред. Постановлений Правительства Санкт-Петербурга от 20.04.2011 </w:t>
      </w:r>
      <w:hyperlink r:id="rId176">
        <w:r>
          <w:rPr>
            <w:color w:val="0000FF"/>
          </w:rPr>
          <w:t>N 501</w:t>
        </w:r>
      </w:hyperlink>
      <w:r>
        <w:t xml:space="preserve">, от 20.04.2020 </w:t>
      </w:r>
      <w:hyperlink r:id="rId177">
        <w:r>
          <w:rPr>
            <w:color w:val="0000FF"/>
          </w:rPr>
          <w:t>N 226</w:t>
        </w:r>
      </w:hyperlink>
      <w:r>
        <w:t>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4.11. В случае отсутствия председателя Комитета его обязанности исполняет один из гражданских служащих в соответствии с приказом Комитета, если иное не установлено Правительством Санкт-Петербурга.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Исполнение обязанностей председателя Комитета в случае его отсутствия одним из гражданских служащих согласовывается с Губернатором Санкт-Петербурга.</w:t>
      </w:r>
    </w:p>
    <w:p w:rsidR="00835906" w:rsidRDefault="00835906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20.04.2020 N 226)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Копия указанного приказа Комитета направляется в Комитет государственной службы и кадровой политики Администрации Губернатора Санкт-Петербурга в день его издания.</w:t>
      </w:r>
    </w:p>
    <w:p w:rsidR="00835906" w:rsidRDefault="00835906">
      <w:pPr>
        <w:pStyle w:val="ConsPlusNormal"/>
        <w:jc w:val="both"/>
      </w:pPr>
      <w:r>
        <w:t xml:space="preserve">(п. 4.11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25.08.2014 N 765)</w:t>
      </w:r>
    </w:p>
    <w:p w:rsidR="00835906" w:rsidRDefault="00835906">
      <w:pPr>
        <w:pStyle w:val="ConsPlusNormal"/>
      </w:pPr>
    </w:p>
    <w:p w:rsidR="00835906" w:rsidRDefault="00835906">
      <w:pPr>
        <w:pStyle w:val="ConsPlusTitle"/>
        <w:ind w:firstLine="540"/>
        <w:jc w:val="both"/>
        <w:outlineLvl w:val="1"/>
      </w:pPr>
      <w:r>
        <w:t>5. Имущество и финансирование Комитета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ind w:firstLine="540"/>
        <w:jc w:val="both"/>
      </w:pPr>
      <w:r>
        <w:t>5.1. Финансирование Комитета осуществляется за счет средств бюджета Санкт-Петербурга.</w:t>
      </w:r>
    </w:p>
    <w:p w:rsidR="00835906" w:rsidRDefault="00835906">
      <w:pPr>
        <w:pStyle w:val="ConsPlusNormal"/>
        <w:spacing w:before="200"/>
        <w:ind w:firstLine="540"/>
        <w:jc w:val="both"/>
      </w:pPr>
      <w:r>
        <w:t>5.2. Государственное имущество Санкт-Петербурга, передаваемое Комитету для осуществления его деятельности, закрепляется за Комитетом на праве оперативного управления.</w:t>
      </w:r>
    </w:p>
    <w:p w:rsidR="00835906" w:rsidRDefault="00835906">
      <w:pPr>
        <w:pStyle w:val="ConsPlusNormal"/>
      </w:pPr>
    </w:p>
    <w:p w:rsidR="00835906" w:rsidRDefault="00835906">
      <w:pPr>
        <w:pStyle w:val="ConsPlusTitle"/>
        <w:ind w:firstLine="540"/>
        <w:jc w:val="both"/>
        <w:outlineLvl w:val="1"/>
      </w:pPr>
      <w:r>
        <w:t>6. Прекращение деятельности Комитета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  <w:ind w:firstLine="540"/>
        <w:jc w:val="both"/>
      </w:pPr>
      <w:r>
        <w:t>Деятельность Комитета прекращается в порядке, установленном действующим законодательством.</w:t>
      </w:r>
    </w:p>
    <w:p w:rsidR="00835906" w:rsidRDefault="00835906">
      <w:pPr>
        <w:pStyle w:val="ConsPlusNormal"/>
      </w:pPr>
    </w:p>
    <w:p w:rsidR="00835906" w:rsidRDefault="00835906">
      <w:pPr>
        <w:pStyle w:val="ConsPlusNormal"/>
      </w:pPr>
    </w:p>
    <w:p w:rsidR="00835906" w:rsidRDefault="008359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20B" w:rsidRDefault="006146A2"/>
    <w:sectPr w:rsidR="00D3420B" w:rsidSect="00B8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6"/>
    <w:rsid w:val="006146A2"/>
    <w:rsid w:val="00835906"/>
    <w:rsid w:val="00AB1BD4"/>
    <w:rsid w:val="00C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D433-387B-48F6-AD80-0F643BE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59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5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59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59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59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59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5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13683E16A8B5FB5631FED3AEC19CA9080456C0EABBCD8B8853CCC1D61A4BC594362C4A105EA365E3DF18ED3238535B5F6A64706DF26F093AnCI" TargetMode="External"/><Relationship Id="rId117" Type="http://schemas.openxmlformats.org/officeDocument/2006/relationships/hyperlink" Target="consultantplus://offline/ref=280BDF5BC3B8B1410810EF161388832CB6950FB0CF11EEE415EEE0A0347ED7B7C35287EFDFE226FEC18A51DF0B40C6C19DDCA2C9E80575BA42nDI" TargetMode="External"/><Relationship Id="rId21" Type="http://schemas.openxmlformats.org/officeDocument/2006/relationships/hyperlink" Target="consultantplus://offline/ref=7F13683E16A8B5FB5631FED3AEC19CA90B0454CCEBB9CD8B8853CCC1D61A4BC594362C4A105EA367E3DF18ED3238535B5F6A64706DF26F093AnCI" TargetMode="External"/><Relationship Id="rId42" Type="http://schemas.openxmlformats.org/officeDocument/2006/relationships/hyperlink" Target="consultantplus://offline/ref=280BDF5BC3B8B1410810EF161388832CB1950CB3CD1AB3EE1DB7ECA2337188A0C41B8BEEDFE227FCCCD554CA1A18CBC280C3A3D7F407774BnAI" TargetMode="External"/><Relationship Id="rId47" Type="http://schemas.openxmlformats.org/officeDocument/2006/relationships/hyperlink" Target="consultantplus://offline/ref=280BDF5BC3B8B1410810EF161388832CB1950CB3CD1AB3EE1DB7ECA2337188A0C41B8BEEDFE227FDCCD554CA1A18CBC280C3A3D7F407774BnAI" TargetMode="External"/><Relationship Id="rId63" Type="http://schemas.openxmlformats.org/officeDocument/2006/relationships/hyperlink" Target="consultantplus://offline/ref=280BDF5BC3B8B1410810EF161388832CB5950ABFCB15EEE415EEE0A0347ED7B7C35287EFDFE226FCC78A51DF0B40C6C19DDCA2C9E80575BA42nDI" TargetMode="External"/><Relationship Id="rId68" Type="http://schemas.openxmlformats.org/officeDocument/2006/relationships/hyperlink" Target="consultantplus://offline/ref=280BDF5BC3B8B1410810EF161388832CB5910BB2C515EEE415EEE0A0347ED7B7C35287EFDFE226FCCF8A51DF0B40C6C19DDCA2C9E80575BA42nDI" TargetMode="External"/><Relationship Id="rId84" Type="http://schemas.openxmlformats.org/officeDocument/2006/relationships/hyperlink" Target="consultantplus://offline/ref=280BDF5BC3B8B1410810EF161388832CB5910BB2C514EEE415EEE0A0347ED7B7C35287EFDFE226FFC68A51DF0B40C6C19DDCA2C9E80575BA42nDI" TargetMode="External"/><Relationship Id="rId89" Type="http://schemas.openxmlformats.org/officeDocument/2006/relationships/hyperlink" Target="consultantplus://offline/ref=280BDF5BC3B8B1410810EF161388832CB69106B4C414EEE415EEE0A0347ED7B7C35287EFDFE226FFC48A51DF0B40C6C19DDCA2C9E80575BA42nDI" TargetMode="External"/><Relationship Id="rId112" Type="http://schemas.openxmlformats.org/officeDocument/2006/relationships/hyperlink" Target="consultantplus://offline/ref=280BDF5BC3B8B1410810EF161388832CB59509BEC419EEE415EEE0A0347ED7B7C35287EFDFE226FFC68A51DF0B40C6C19DDCA2C9E80575BA42nDI" TargetMode="External"/><Relationship Id="rId133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38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54" Type="http://schemas.openxmlformats.org/officeDocument/2006/relationships/hyperlink" Target="consultantplus://offline/ref=280BDF5BC3B8B1410810EF161388832CB5910ABECE11EEE415EEE0A0347ED7B7C35287EFDFE226FECE8A51DF0B40C6C19DDCA2C9E80575BA42nDI" TargetMode="External"/><Relationship Id="rId159" Type="http://schemas.openxmlformats.org/officeDocument/2006/relationships/hyperlink" Target="consultantplus://offline/ref=280BDF5BC3B8B1410810EF161388832CB6910EB2CC11EEE415EEE0A0347ED7B7C35287EFDFE226FFC48A51DF0B40C6C19DDCA2C9E80575BA42nDI" TargetMode="External"/><Relationship Id="rId175" Type="http://schemas.openxmlformats.org/officeDocument/2006/relationships/hyperlink" Target="consultantplus://offline/ref=280BDF5BC3B8B1410810EF161388832CB5920BB7CA11EEE415EEE0A0347ED7B7C35287EFDFE226FEC18A51DF0B40C6C19DDCA2C9E80575BA42nDI" TargetMode="External"/><Relationship Id="rId170" Type="http://schemas.openxmlformats.org/officeDocument/2006/relationships/hyperlink" Target="consultantplus://offline/ref=280BDF5BC3B8B1410810EF161388832CB5920BB7CA11EEE415EEE0A0347ED7B7C35287EFDFE226FECE8A51DF0B40C6C19DDCA2C9E80575BA42nDI" TargetMode="External"/><Relationship Id="rId16" Type="http://schemas.openxmlformats.org/officeDocument/2006/relationships/hyperlink" Target="consultantplus://offline/ref=7F13683E16A8B5FB5631FED3AEC19CA90B0552C7EBBCCD8B8853CCC1D61A4BC594362C4A105EA367E3DF18ED3238535B5F6A64706DF26F093AnCI" TargetMode="External"/><Relationship Id="rId107" Type="http://schemas.openxmlformats.org/officeDocument/2006/relationships/hyperlink" Target="consultantplus://offline/ref=280BDF5BC3B8B1410810EF161388832CB1950CB3CD1AB3EE1DB7ECA2337188A0C41B8BEEDFE227F8CCD554CA1A18CBC280C3A3D7F407774BnAI" TargetMode="External"/><Relationship Id="rId11" Type="http://schemas.openxmlformats.org/officeDocument/2006/relationships/hyperlink" Target="consultantplus://offline/ref=7F13683E16A8B5FB5631FED3AEC19CA90B0D57C6E4B1CD8B8853CCC1D61A4BC594362C4A105EA366E5DF18ED3238535B5F6A64706DF26F093AnCI" TargetMode="External"/><Relationship Id="rId32" Type="http://schemas.openxmlformats.org/officeDocument/2006/relationships/hyperlink" Target="consultantplus://offline/ref=7F13683E16A8B5FB5631FED3AEC19CA9080456C1E5BFCD8B8853CCC1D61A4BC594362C4A105EA366E7DF18ED3238535B5F6A64706DF26F093AnCI" TargetMode="External"/><Relationship Id="rId37" Type="http://schemas.openxmlformats.org/officeDocument/2006/relationships/hyperlink" Target="consultantplus://offline/ref=7F13683E16A8B5FB5631FED3AEC19CA908065BC4E5BFCD8B8853CCC1D61A4BC594362C4A105EA367E1DF18ED3238535B5F6A64706DF26F093AnCI" TargetMode="External"/><Relationship Id="rId53" Type="http://schemas.openxmlformats.org/officeDocument/2006/relationships/hyperlink" Target="consultantplus://offline/ref=280BDF5BC3B8B1410810EF161388832CB6980AB0CE15EEE415EEE0A0347ED7B7C35287EFDFE226FFC38A51DF0B40C6C19DDCA2C9E80575BA42nDI" TargetMode="External"/><Relationship Id="rId58" Type="http://schemas.openxmlformats.org/officeDocument/2006/relationships/hyperlink" Target="consultantplus://offline/ref=280BDF5BC3B8B1410810EF161388832CB69108BFCF12EEE415EEE0A0347ED7B7C35287EFDFE226FEC28A51DF0B40C6C19DDCA2C9E80575BA42nDI" TargetMode="External"/><Relationship Id="rId74" Type="http://schemas.openxmlformats.org/officeDocument/2006/relationships/hyperlink" Target="consultantplus://offline/ref=280BDF5BC3B8B1410810EF161388832CB5930FB5CC16EEE415EEE0A0347ED7B7C35287EFDFE226FECF8A51DF0B40C6C19DDCA2C9E80575BA42nDI" TargetMode="External"/><Relationship Id="rId79" Type="http://schemas.openxmlformats.org/officeDocument/2006/relationships/hyperlink" Target="consultantplus://offline/ref=280BDF5BC3B8B1410810EF161388832CB69209B1C819EEE415EEE0A0347ED7B7C35287EFDFE226FFC18A51DF0B40C6C19DDCA2C9E80575BA42nDI" TargetMode="External"/><Relationship Id="rId102" Type="http://schemas.openxmlformats.org/officeDocument/2006/relationships/hyperlink" Target="consultantplus://offline/ref=280BDF5BC3B8B1410810EF161388832CB5950ABFCB15EEE415EEE0A0347ED7B7C35287EFDFE226FCC48A51DF0B40C6C19DDCA2C9E80575BA42nDI" TargetMode="External"/><Relationship Id="rId123" Type="http://schemas.openxmlformats.org/officeDocument/2006/relationships/hyperlink" Target="consultantplus://offline/ref=280BDF5BC3B8B1410810EF161388832CB1950CB3CD1AB3EE1DB7ECA2337188A0C41B8BEEDFE227F8CCD554CA1A18CBC280C3A3D7F407774BnAI" TargetMode="External"/><Relationship Id="rId128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44" Type="http://schemas.openxmlformats.org/officeDocument/2006/relationships/hyperlink" Target="consultantplus://offline/ref=280BDF5BC3B8B1410810EF161388832CB6950FB0CF11EEE415EEE0A0347ED7B7C35287EFDFE226FFC68A51DF0B40C6C19DDCA2C9E80575BA42nDI" TargetMode="External"/><Relationship Id="rId149" Type="http://schemas.openxmlformats.org/officeDocument/2006/relationships/hyperlink" Target="consultantplus://offline/ref=280BDF5BC3B8B1410810EF161388832CB5910BB2C515EEE415EEE0A0347ED7B7C35287EFDFE226FCCF8A51DF0B40C6C19DDCA2C9E80575BA42nDI" TargetMode="External"/><Relationship Id="rId5" Type="http://schemas.openxmlformats.org/officeDocument/2006/relationships/hyperlink" Target="consultantplus://offline/ref=7F13683E16A8B5FB5631FED3AEC19CA90E0D55C6EBB39081800AC0C3D11514D2937F204B105EA362ED801DF823605E584275656E71F06D30n9I" TargetMode="External"/><Relationship Id="rId90" Type="http://schemas.openxmlformats.org/officeDocument/2006/relationships/hyperlink" Target="consultantplus://offline/ref=280BDF5BC3B8B1410810EF161388832CB39808B5CB1AB3EE1DB7ECA2337188A0C41B8BEEDFE227FECCD554CA1A18CBC280C3A3D7F407774BnAI" TargetMode="External"/><Relationship Id="rId95" Type="http://schemas.openxmlformats.org/officeDocument/2006/relationships/hyperlink" Target="consultantplus://offline/ref=280BDF5BC3B8B1410810EF161388832CB5950ABFCB15EEE415EEE0A0347ED7B7C35287EFDFE226FCC58A51DF0B40C6C19DDCA2C9E80575BA42nDI" TargetMode="External"/><Relationship Id="rId160" Type="http://schemas.openxmlformats.org/officeDocument/2006/relationships/hyperlink" Target="consultantplus://offline/ref=280BDF5BC3B8B1410810EF161388832CB6910EB2CC11EEE415EEE0A0347ED7B7C35287EFDFE226FFC28A51DF0B40C6C19DDCA2C9E80575BA42nDI" TargetMode="External"/><Relationship Id="rId165" Type="http://schemas.openxmlformats.org/officeDocument/2006/relationships/hyperlink" Target="consultantplus://offline/ref=280BDF5BC3B8B1410810EF161388832CB6910EB2CC11EEE415EEE0A0347ED7B7C35287EFDFE226FFC08A51DF0B40C6C19DDCA2C9E80575BA42nDI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7F13683E16A8B5FB5631FED3AEC19CA90B045BC7E4BDCD8B8853CCC1D61A4BC594362C4A105EA366E4DF18ED3238535B5F6A64706DF26F093AnCI" TargetMode="External"/><Relationship Id="rId27" Type="http://schemas.openxmlformats.org/officeDocument/2006/relationships/hyperlink" Target="consultantplus://offline/ref=7F13683E16A8B5FB5631FED3AEC19CA90B0052C3EFB8CD8B8853CCC1D61A4BC594362C4A105EA367E3DF18ED3238535B5F6A64706DF26F093AnCI" TargetMode="External"/><Relationship Id="rId43" Type="http://schemas.openxmlformats.org/officeDocument/2006/relationships/hyperlink" Target="consultantplus://offline/ref=280BDF5BC3B8B1410810EF161388832CB39808B5CB1AB3EE1DB7ECA2337188A0C41B8BEEDFE226F8CCD554CA1A18CBC280C3A3D7F407774BnAI" TargetMode="External"/><Relationship Id="rId48" Type="http://schemas.openxmlformats.org/officeDocument/2006/relationships/hyperlink" Target="consultantplus://offline/ref=280BDF5BC3B8B1410810EF161388832CB5900CB4CE19EEE415EEE0A0347ED7B7C35287EFDFE226FAC08A51DF0B40C6C19DDCA2C9E80575BA42nDI" TargetMode="External"/><Relationship Id="rId64" Type="http://schemas.openxmlformats.org/officeDocument/2006/relationships/hyperlink" Target="consultantplus://offline/ref=280BDF5BC3B8B1410810EF161388832CB5910BB3CA12EEE415EEE0A0347ED7B7C35287EFDFE226FCC28A51DF0B40C6C19DDCA2C9E80575BA42nDI" TargetMode="External"/><Relationship Id="rId69" Type="http://schemas.openxmlformats.org/officeDocument/2006/relationships/hyperlink" Target="consultantplus://offline/ref=280BDF5BC3B8B1410810EF161388832CB5910BB2C517EEE415EEE0A0347ED7B7C35287EFDFE226FFC38A51DF0B40C6C19DDCA2C9E80575BA42nDI" TargetMode="External"/><Relationship Id="rId113" Type="http://schemas.openxmlformats.org/officeDocument/2006/relationships/hyperlink" Target="consultantplus://offline/ref=280BDF5BC3B8B1410810EF161388832CB5930FB5CC16EEE415EEE0A0347ED7B7C35287EFDFE226FECF8A51DF0B40C6C19DDCA2C9E80575BA42nDI" TargetMode="External"/><Relationship Id="rId118" Type="http://schemas.openxmlformats.org/officeDocument/2006/relationships/hyperlink" Target="consultantplus://offline/ref=280BDF5BC3B8B1410810EF161388832CB69209B1C819EEE415EEE0A0347ED7B7C35287EFDFE226FCC28A51DF0B40C6C19DDCA2C9E80575BA42nDI" TargetMode="External"/><Relationship Id="rId134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39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80" Type="http://schemas.openxmlformats.org/officeDocument/2006/relationships/hyperlink" Target="consultantplus://offline/ref=280BDF5BC3B8B1410810EF161388832CB1950CB3CD1AB3EE1DB7ECA2337188A0C41B8BEEDFE227FACCD554CA1A18CBC280C3A3D7F407774BnAI" TargetMode="External"/><Relationship Id="rId85" Type="http://schemas.openxmlformats.org/officeDocument/2006/relationships/hyperlink" Target="consultantplus://offline/ref=280BDF5BC3B8B1410810EF161388832CB5920BB7CA11EEE415EEE0A0347ED7B7C35287EFDFE226FEC08A51DF0B40C6C19DDCA2C9E80575BA42nDI" TargetMode="External"/><Relationship Id="rId150" Type="http://schemas.openxmlformats.org/officeDocument/2006/relationships/hyperlink" Target="consultantplus://offline/ref=280BDF5BC3B8B1410810EF161388832CB6950FB0CF11EEE415EEE0A0347ED7B7C35287EFDFE226FEC18A51DF0B40C6C19DDCA2C9E80575BA42nDI" TargetMode="External"/><Relationship Id="rId155" Type="http://schemas.openxmlformats.org/officeDocument/2006/relationships/hyperlink" Target="consultantplus://offline/ref=280BDF5BC3B8B1410810EF161388832CB5910BB2C516EEE415EEE0A0347ED7B7C35287EFDFE226FFC68A51DF0B40C6C19DDCA2C9E80575BA42nDI" TargetMode="External"/><Relationship Id="rId171" Type="http://schemas.openxmlformats.org/officeDocument/2006/relationships/hyperlink" Target="consultantplus://offline/ref=280BDF5BC3B8B1410810EF161388832CB6980DB4CB15EEE415EEE0A0347ED7B7C35287EFDFE226FFC78A51DF0B40C6C19DDCA2C9E80575BA42nDI" TargetMode="External"/><Relationship Id="rId176" Type="http://schemas.openxmlformats.org/officeDocument/2006/relationships/hyperlink" Target="consultantplus://offline/ref=280BDF5BC3B8B1410810EF161388832CB6910EB2CC11EEE415EEE0A0347ED7B7C35287EFDFE226FCC58A51DF0B40C6C19DDCA2C9E80575BA42nDI" TargetMode="External"/><Relationship Id="rId12" Type="http://schemas.openxmlformats.org/officeDocument/2006/relationships/hyperlink" Target="consultantplus://offline/ref=7F13683E16A8B5FB5631FED3AEC19CA90B0157CDEDBACD8B8853CCC1D61A4BC594362C4A105EA367E1DF18ED3238535B5F6A64706DF26F093AnCI" TargetMode="External"/><Relationship Id="rId17" Type="http://schemas.openxmlformats.org/officeDocument/2006/relationships/hyperlink" Target="consultantplus://offline/ref=7F13683E16A8B5FB5631FED3AEC19CA90B0557C1E9BBCD8B8853CCC1D61A4BC594362C4A105EA367E0DF18ED3238535B5F6A64706DF26F093AnCI" TargetMode="External"/><Relationship Id="rId33" Type="http://schemas.openxmlformats.org/officeDocument/2006/relationships/hyperlink" Target="consultantplus://offline/ref=7F13683E16A8B5FB5631FED3AEC19CA9080456C1E5BDCD8B8853CCC1D61A4BC594362C4A105EA366E7DF18ED3238535B5F6A64706DF26F093AnCI" TargetMode="External"/><Relationship Id="rId38" Type="http://schemas.openxmlformats.org/officeDocument/2006/relationships/hyperlink" Target="consultantplus://offline/ref=7F13683E16A8B5FB5631FED3AEC19CA908015BC3EFB1CD8B8853CCC1D61A4BC594362C4A105EA365E1DF18ED3238535B5F6A64706DF26F093AnCI" TargetMode="External"/><Relationship Id="rId59" Type="http://schemas.openxmlformats.org/officeDocument/2006/relationships/hyperlink" Target="consultantplus://offline/ref=280BDF5BC3B8B1410810EF161388832CB69109BFCB10EEE415EEE0A0347ED7B7C35287EFDFE226FEC28A51DF0B40C6C19DDCA2C9E80575BA42nDI" TargetMode="External"/><Relationship Id="rId103" Type="http://schemas.openxmlformats.org/officeDocument/2006/relationships/hyperlink" Target="consultantplus://offline/ref=280BDF5BC3B8B1410810EF161388832CB1950CB3CD1AB3EE1DB7ECA2337188A0C41B8BEEDFE227F9CCD554CA1A18CBC280C3A3D7F407774BnAI" TargetMode="External"/><Relationship Id="rId108" Type="http://schemas.openxmlformats.org/officeDocument/2006/relationships/hyperlink" Target="consultantplus://offline/ref=280BDF5BC3B8B1410810EF161388832CB39808B5CB1AB3EE1DB7ECA2337188A0C41B8BEEDFE227F9CCD554CA1A18CBC280C3A3D7F407774BnAI" TargetMode="External"/><Relationship Id="rId124" Type="http://schemas.openxmlformats.org/officeDocument/2006/relationships/hyperlink" Target="consultantplus://offline/ref=280BDF5BC3B8B1410810EF161388832CB59509BEC419EEE415EEE0A0347ED7B7C35287EFDFE226FFC58A51DF0B40C6C19DDCA2C9E80575BA42nDI" TargetMode="External"/><Relationship Id="rId129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54" Type="http://schemas.openxmlformats.org/officeDocument/2006/relationships/hyperlink" Target="consultantplus://offline/ref=280BDF5BC3B8B1410810EF161388832CB6900FB4CB15EEE415EEE0A0347ED7B7C35287EFDFE226FEC28A51DF0B40C6C19DDCA2C9E80575BA42nDI" TargetMode="External"/><Relationship Id="rId70" Type="http://schemas.openxmlformats.org/officeDocument/2006/relationships/hyperlink" Target="consultantplus://offline/ref=280BDF5BC3B8B1410810EF161388832CB5910BB2C516EEE415EEE0A0347ED7B7C35287EFDFE226FFC68A51DF0B40C6C19DDCA2C9E80575BA42nDI" TargetMode="External"/><Relationship Id="rId75" Type="http://schemas.openxmlformats.org/officeDocument/2006/relationships/hyperlink" Target="consultantplus://offline/ref=280BDF5BC3B8B1410810EF161388832CB59306B7C516EEE415EEE0A0347ED7B7C35287EFDFE226FEC08A51DF0B40C6C19DDCA2C9E80575BA42nDI" TargetMode="External"/><Relationship Id="rId91" Type="http://schemas.openxmlformats.org/officeDocument/2006/relationships/hyperlink" Target="consultantplus://offline/ref=280BDF5BC3B8B1410810EF161388832CB2970FB4CD1AB3EE1DB7ECA2337188A0C41B8BEEDFE227FFCCD554CA1A18CBC280C3A3D7F407774BnAI" TargetMode="External"/><Relationship Id="rId96" Type="http://schemas.openxmlformats.org/officeDocument/2006/relationships/hyperlink" Target="consultantplus://offline/ref=280BDF5BC3B8B1410810EF161388832CB5910ABECE11EEE415EEE0A0347ED7B7C35287EFDFE226FEC18A51DF0B40C6C19DDCA2C9E80575BA42nDI" TargetMode="External"/><Relationship Id="rId140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45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61" Type="http://schemas.openxmlformats.org/officeDocument/2006/relationships/hyperlink" Target="consultantplus://offline/ref=280BDF5BC3B8B1410810EF161388832CB5920BB7CA11EEE415EEE0A0347ED7B7C35287EFDFE226FEC18A51DF0B40C6C19DDCA2C9E80575BA42nDI" TargetMode="External"/><Relationship Id="rId166" Type="http://schemas.openxmlformats.org/officeDocument/2006/relationships/hyperlink" Target="consultantplus://offline/ref=280BDF5BC3B8B1410810EF161388832CB5910ABECE11EEE415EEE0A0347ED7B7C35287EFDFE226FFC78A51DF0B40C6C19DDCA2C9E80575BA42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3683E16A8B5FB5631FED3AEC19CA90F0555C0ECB39081800AC0C3D11514D2937F204B105EA362ED801DF823605E584275656E71F06D30n9I" TargetMode="External"/><Relationship Id="rId23" Type="http://schemas.openxmlformats.org/officeDocument/2006/relationships/hyperlink" Target="consultantplus://offline/ref=7F13683E16A8B5FB5631FED3AEC19CA90B0752C7ECBDCD8B8853CCC1D61A4BC594362C4A105EA367E3DF18ED3238535B5F6A64706DF26F093AnCI" TargetMode="External"/><Relationship Id="rId28" Type="http://schemas.openxmlformats.org/officeDocument/2006/relationships/hyperlink" Target="consultantplus://offline/ref=7F13683E16A8B5FB5631FED3AEC19CA9080456C1E5B0CD8B8853CCC1D61A4BC594362C4A105EA366E7DF18ED3238535B5F6A64706DF26F093AnCI" TargetMode="External"/><Relationship Id="rId49" Type="http://schemas.openxmlformats.org/officeDocument/2006/relationships/hyperlink" Target="consultantplus://offline/ref=280BDF5BC3B8B1410810EF161388832CB6980AB5C418EEE415EEE0A0347ED7B7C35287EFDFE226FFC48A51DF0B40C6C19DDCA2C9E80575BA42nDI" TargetMode="External"/><Relationship Id="rId114" Type="http://schemas.openxmlformats.org/officeDocument/2006/relationships/hyperlink" Target="consultantplus://offline/ref=280BDF5BC3B8B1410810EF161388832CB69209B1C819EEE415EEE0A0347ED7B7C35287EFDFE226FCC48A51DF0B40C6C19DDCA2C9E80575BA42nDI" TargetMode="External"/><Relationship Id="rId119" Type="http://schemas.openxmlformats.org/officeDocument/2006/relationships/hyperlink" Target="consultantplus://offline/ref=280BDF5BC3B8B1410810EF161388832CB1950CB3CD1AB3EE1DB7ECA2337188A0C41B8BEEDFE227F8CCD554CA1A18CBC280C3A3D7F407774BnAI" TargetMode="External"/><Relationship Id="rId44" Type="http://schemas.openxmlformats.org/officeDocument/2006/relationships/hyperlink" Target="consultantplus://offline/ref=280BDF5BC3B8B1410810EF161388832CB29008B3CC1AB3EE1DB7ECA2337188A0C41B8BEEDFE226FBCCD554CA1A18CBC280C3A3D7F407774BnAI" TargetMode="External"/><Relationship Id="rId60" Type="http://schemas.openxmlformats.org/officeDocument/2006/relationships/hyperlink" Target="consultantplus://offline/ref=280BDF5BC3B8B1410810EF161388832CB69106B4C414EEE415EEE0A0347ED7B7C35287EFDFE226FFC58A51DF0B40C6C19DDCA2C9E80575BA42nDI" TargetMode="External"/><Relationship Id="rId65" Type="http://schemas.openxmlformats.org/officeDocument/2006/relationships/hyperlink" Target="consultantplus://offline/ref=280BDF5BC3B8B1410810EF161388832CB6950FB0CF11EEE415EEE0A0347ED7B7C35287EFDFE226FEC28A51DF0B40C6C19DDCA2C9E80575BA42nDI" TargetMode="External"/><Relationship Id="rId81" Type="http://schemas.openxmlformats.org/officeDocument/2006/relationships/hyperlink" Target="consultantplus://offline/ref=280BDF5BC3B8B1410810EF161388832CB5950ABFCB15EEE415EEE0A0347ED7B7C35287EFDFE226FCC68A51DF0B40C6C19DDCA2C9E80575BA42nDI" TargetMode="External"/><Relationship Id="rId86" Type="http://schemas.openxmlformats.org/officeDocument/2006/relationships/hyperlink" Target="consultantplus://offline/ref=280BDF5BC3B8B1410810EF161388832CB5920BB7CA11EEE415EEE0A0347ED7B7C35287EFDFE226FEC18A51DF0B40C6C19DDCA2C9E80575BA42nDI" TargetMode="External"/><Relationship Id="rId130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35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51" Type="http://schemas.openxmlformats.org/officeDocument/2006/relationships/hyperlink" Target="consultantplus://offline/ref=280BDF5BC3B8B1410810F0070688832CB3920FBECB14EEE415EEE0A0347ED7B7D152DFE3DFE138FFC79F078E4D41n7I" TargetMode="External"/><Relationship Id="rId156" Type="http://schemas.openxmlformats.org/officeDocument/2006/relationships/hyperlink" Target="consultantplus://offline/ref=280BDF5BC3B8B1410810EF161388832CB59406B0CF18EEE415EEE0A0347ED7B7C35287EFDFE226FCCF8A51DF0B40C6C19DDCA2C9E80575BA42nDI" TargetMode="External"/><Relationship Id="rId177" Type="http://schemas.openxmlformats.org/officeDocument/2006/relationships/hyperlink" Target="consultantplus://offline/ref=280BDF5BC3B8B1410810EF161388832CB5920BB7CA11EEE415EEE0A0347ED7B7C35287EFDFE226FEC18A51DF0B40C6C19DDCA2C9E80575BA42n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13683E16A8B5FB5631FED3AEC19CA90C0051C0EDB39081800AC0C3D11514D2937F204B105EA266ED801DF823605E584275656E71F06D30n9I" TargetMode="External"/><Relationship Id="rId172" Type="http://schemas.openxmlformats.org/officeDocument/2006/relationships/hyperlink" Target="consultantplus://offline/ref=280BDF5BC3B8B1410810EF161388832CB6980DB4CB15EEE415EEE0A0347ED7B7C35287EFDFE226FFC58A51DF0B40C6C19DDCA2C9E80575BA42nDI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7F13683E16A8B5FB5631FED3AEC19CA9080054CDE4B0CD8B8853CCC1D61A4BC594362C4A105EA367EEDF18ED3238535B5F6A64706DF26F093AnCI" TargetMode="External"/><Relationship Id="rId18" Type="http://schemas.openxmlformats.org/officeDocument/2006/relationships/hyperlink" Target="consultantplus://offline/ref=7F13683E16A8B5FB5631FED3AEC19CA90B0453C1ECB8CD8B8853CCC1D61A4BC594362C4A105EA367E3DF18ED3238535B5F6A64706DF26F093AnCI" TargetMode="External"/><Relationship Id="rId39" Type="http://schemas.openxmlformats.org/officeDocument/2006/relationships/hyperlink" Target="consultantplus://offline/ref=280BDF5BC3B8B1410810EF161388832CB5940BB4CB10EEE415EEE0A0347ED7B7C35287EFDFE226FACE8A51DF0B40C6C19DDCA2C9E80575BA42nDI" TargetMode="External"/><Relationship Id="rId109" Type="http://schemas.openxmlformats.org/officeDocument/2006/relationships/hyperlink" Target="consultantplus://offline/ref=280BDF5BC3B8B1410810EF161388832CB1950CB3CD1AB3EE1DB7ECA2337188A0C41B8BEEDFE227F6CCD554CA1A18CBC280C3A3D7F407774BnAI" TargetMode="External"/><Relationship Id="rId34" Type="http://schemas.openxmlformats.org/officeDocument/2006/relationships/hyperlink" Target="consultantplus://offline/ref=7F13683E16A8B5FB5631FED3AEC19CA9080457CDEEB8CD8B8853CCC1D61A4BC594362C4A105EA367E3DF18ED3238535B5F6A64706DF26F093AnCI" TargetMode="External"/><Relationship Id="rId50" Type="http://schemas.openxmlformats.org/officeDocument/2006/relationships/hyperlink" Target="consultantplus://offline/ref=280BDF5BC3B8B1410810EF161388832CB6940ABECD13EEE415EEE0A0347ED7B7C35287EFDFE226FEC08A51DF0B40C6C19DDCA2C9E80575BA42nDI" TargetMode="External"/><Relationship Id="rId55" Type="http://schemas.openxmlformats.org/officeDocument/2006/relationships/hyperlink" Target="consultantplus://offline/ref=280BDF5BC3B8B1410810EF161388832CB6900AB2C912EEE415EEE0A0347ED7B7C35287EFDFE226FEC18A51DF0B40C6C19DDCA2C9E80575BA42nDI" TargetMode="External"/><Relationship Id="rId76" Type="http://schemas.openxmlformats.org/officeDocument/2006/relationships/hyperlink" Target="consultantplus://offline/ref=280BDF5BC3B8B1410810EF161388832CB59406B0CF18EEE415EEE0A0347ED7B7C35287EFDFE226FCC08A51DF0B40C6C19DDCA2C9E80575BA42nDI" TargetMode="External"/><Relationship Id="rId97" Type="http://schemas.openxmlformats.org/officeDocument/2006/relationships/hyperlink" Target="consultantplus://offline/ref=280BDF5BC3B8B1410810EF161388832CB5910ABECE11EEE415EEE0A0347ED7B7C35287EFDFE226FEC08A51DF0B40C6C19DDCA2C9E80575BA42nDI" TargetMode="External"/><Relationship Id="rId104" Type="http://schemas.openxmlformats.org/officeDocument/2006/relationships/hyperlink" Target="consultantplus://offline/ref=280BDF5BC3B8B1410810EF161388832CB1950CB3CD1AB3EE1DB7ECA2337188A0C41B8BEEDFE227F8CCD554CA1A18CBC280C3A3D7F407774BnAI" TargetMode="External"/><Relationship Id="rId120" Type="http://schemas.openxmlformats.org/officeDocument/2006/relationships/hyperlink" Target="consultantplus://offline/ref=280BDF5BC3B8B1410810EF161388832CB69209B1C819EEE415EEE0A0347ED7B7C35287EFDFE226FCC08A51DF0B40C6C19DDCA2C9E80575BA42nDI" TargetMode="External"/><Relationship Id="rId125" Type="http://schemas.openxmlformats.org/officeDocument/2006/relationships/hyperlink" Target="consultantplus://offline/ref=280BDF5BC3B8B1410810EF161388832CB1950CB3CD1AB3EE1DB7ECA2337188A0C41B8BEEDFE227F7CCD554CA1A18CBC280C3A3D7F407774BnAI" TargetMode="External"/><Relationship Id="rId141" Type="http://schemas.openxmlformats.org/officeDocument/2006/relationships/hyperlink" Target="consultantplus://offline/ref=280BDF5BC3B8B1410810EF161388832CB6950FB0CF11EEE415EEE0A0347ED7B7C35287EFDFE226FEC08A51DF0B40C6C19DDCA2C9E80575BA42nDI" TargetMode="External"/><Relationship Id="rId146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67" Type="http://schemas.openxmlformats.org/officeDocument/2006/relationships/hyperlink" Target="consultantplus://offline/ref=280BDF5BC3B8B1410810EF161388832CB5920BB7CA11EEE415EEE0A0347ED7B7C35287EFDFE226FECF8A51DF0B40C6C19DDCA2C9E80575BA42nDI" TargetMode="External"/><Relationship Id="rId7" Type="http://schemas.openxmlformats.org/officeDocument/2006/relationships/hyperlink" Target="consultantplus://offline/ref=7F13683E16A8B5FB5631FED3AEC19CA90B0754C2E8B0CD8B8853CCC1D61A4BC594362C4A105EA366E3DF18ED3238535B5F6A64706DF26F093AnCI" TargetMode="External"/><Relationship Id="rId71" Type="http://schemas.openxmlformats.org/officeDocument/2006/relationships/hyperlink" Target="consultantplus://offline/ref=280BDF5BC3B8B1410810EF161388832CB5910BB2C514EEE415EEE0A0347ED7B7C35287EFDFE226FFC68A51DF0B40C6C19DDCA2C9E80575BA42nDI" TargetMode="External"/><Relationship Id="rId92" Type="http://schemas.openxmlformats.org/officeDocument/2006/relationships/hyperlink" Target="consultantplus://offline/ref=280BDF5BC3B8B1410810EF161388832CB1950CB3CD1AB3EE1DB7ECA2337188A0C41B8BEEDFE227FBCCD554CA1A18CBC280C3A3D7F407774BnAI" TargetMode="External"/><Relationship Id="rId162" Type="http://schemas.openxmlformats.org/officeDocument/2006/relationships/hyperlink" Target="consultantplus://offline/ref=280BDF5BC3B8B1410810EF161388832CB6980DB4CB15EEE415EEE0A0347ED7B7C35287EFDFE226FEC18A51DF0B40C6C19DDCA2C9E80575BA42n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13683E16A8B5FB5631FED3AEC19CA90B0D50C7EBBCCD8B8853CCC1D61A4BC594362C4A105EA367E3DF18ED3238535B5F6A64706DF26F093AnCI" TargetMode="External"/><Relationship Id="rId24" Type="http://schemas.openxmlformats.org/officeDocument/2006/relationships/hyperlink" Target="consultantplus://offline/ref=7F13683E16A8B5FB5631FED3AEC19CA90B0152C0EAB9CD8B8853CCC1D61A4BC594362C4A105EA367E3DF18ED3238535B5F6A64706DF26F093AnCI" TargetMode="External"/><Relationship Id="rId40" Type="http://schemas.openxmlformats.org/officeDocument/2006/relationships/hyperlink" Target="consultantplus://offline/ref=280BDF5BC3B8B1410810EF161388832CB5940BB4CB10EEE415EEE0A0347ED7B7C35287EFDFE226F9C68A51DF0B40C6C19DDCA2C9E80575BA42nDI" TargetMode="External"/><Relationship Id="rId45" Type="http://schemas.openxmlformats.org/officeDocument/2006/relationships/hyperlink" Target="consultantplus://offline/ref=280BDF5BC3B8B1410810EF161388832CB69209B1C819EEE415EEE0A0347ED7B7C35287EFDFE226FFC28A51DF0B40C6C19DDCA2C9E80575BA42nDI" TargetMode="External"/><Relationship Id="rId66" Type="http://schemas.openxmlformats.org/officeDocument/2006/relationships/hyperlink" Target="consultantplus://offline/ref=280BDF5BC3B8B1410810EF161388832CB5910BB2C519EEE415EEE0A0347ED7B7C35287EFDFE226FFC68A51DF0B40C6C19DDCA2C9E80575BA42nDI" TargetMode="External"/><Relationship Id="rId87" Type="http://schemas.openxmlformats.org/officeDocument/2006/relationships/hyperlink" Target="consultantplus://offline/ref=280BDF5BC3B8B1410810EF161388832CB59306B7C516EEE415EEE0A0347ED7B7C35287EFDFE226FEC08A51DF0B40C6C19DDCA2C9E80575BA42nDI" TargetMode="External"/><Relationship Id="rId110" Type="http://schemas.openxmlformats.org/officeDocument/2006/relationships/hyperlink" Target="consultantplus://offline/ref=280BDF5BC3B8B1410810EF161388832CB69209B1C819EEE415EEE0A0347ED7B7C35287EFDFE226FCC58A51DF0B40C6C19DDCA2C9E80575BA42nDI" TargetMode="External"/><Relationship Id="rId115" Type="http://schemas.openxmlformats.org/officeDocument/2006/relationships/hyperlink" Target="consultantplus://offline/ref=280BDF5BC3B8B1410810EF161388832CB39808B5CB1AB3EE1DB7ECA2337188A0C41B8BEEDFE224FECCD554CA1A18CBC280C3A3D7F407774BnAI" TargetMode="External"/><Relationship Id="rId131" Type="http://schemas.openxmlformats.org/officeDocument/2006/relationships/hyperlink" Target="consultantplus://offline/ref=280BDF5BC3B8B1410810EF161388832CB69108BFCF12EEE415EEE0A0347ED7B7C35287EFDFE226FEC28A51DF0B40C6C19DDCA2C9E80575BA42nDI" TargetMode="External"/><Relationship Id="rId136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57" Type="http://schemas.openxmlformats.org/officeDocument/2006/relationships/hyperlink" Target="consultantplus://offline/ref=280BDF5BC3B8B1410810EF161388832CB59406B0CF18EEE415EEE0A0347ED7B7C35287EFDFE226FDC68A51DF0B40C6C19DDCA2C9E80575BA42nDI" TargetMode="External"/><Relationship Id="rId178" Type="http://schemas.openxmlformats.org/officeDocument/2006/relationships/hyperlink" Target="consultantplus://offline/ref=280BDF5BC3B8B1410810EF161388832CB5920BB7CA11EEE415EEE0A0347ED7B7C35287EFDFE226FEC18A51DF0B40C6C19DDCA2C9E80575BA42nDI" TargetMode="External"/><Relationship Id="rId61" Type="http://schemas.openxmlformats.org/officeDocument/2006/relationships/hyperlink" Target="consultantplus://offline/ref=280BDF5BC3B8B1410810EF161388832CB6920FB4CC14EEE415EEE0A0347ED7B7C35287EFDFE226FEC28A51DF0B40C6C19DDCA2C9E80575BA42nDI" TargetMode="External"/><Relationship Id="rId82" Type="http://schemas.openxmlformats.org/officeDocument/2006/relationships/hyperlink" Target="consultantplus://offline/ref=280BDF5BC3B8B1410810F0070688832CB59809B3C747B9E644BBEEA53C2E8DA7D51B8AEDC1E326E0C5810748nCI" TargetMode="External"/><Relationship Id="rId152" Type="http://schemas.openxmlformats.org/officeDocument/2006/relationships/hyperlink" Target="consultantplus://offline/ref=280BDF5BC3B8B1410810EF161388832CB5910BB2C519EEE415EEE0A0347ED7B7C35287EFDFE226FFC68A51DF0B40C6C19DDCA2C9E80575BA42nDI" TargetMode="External"/><Relationship Id="rId173" Type="http://schemas.openxmlformats.org/officeDocument/2006/relationships/hyperlink" Target="consultantplus://offline/ref=280BDF5BC3B8B1410810EF161388832CB5920BB7CA11EEE415EEE0A0347ED7B7C35287EFDFE226FEC18A51DF0B40C6C19DDCA2C9E80575BA42nDI" TargetMode="External"/><Relationship Id="rId19" Type="http://schemas.openxmlformats.org/officeDocument/2006/relationships/hyperlink" Target="consultantplus://offline/ref=7F13683E16A8B5FB5631FED3AEC19CA90B0457C7E8B9CD8B8853CCC1D61A4BC594362C4A105EA367E3DF18ED3238535B5F6A64706DF26F093AnCI" TargetMode="External"/><Relationship Id="rId14" Type="http://schemas.openxmlformats.org/officeDocument/2006/relationships/hyperlink" Target="consultantplus://offline/ref=7F13683E16A8B5FB5631FED3AEC19CA90B0D57C0EBBECD8B8853CCC1D61A4BC594362C4A105EA367E1DF18ED3238535B5F6A64706DF26F093AnCI" TargetMode="External"/><Relationship Id="rId30" Type="http://schemas.openxmlformats.org/officeDocument/2006/relationships/hyperlink" Target="consultantplus://offline/ref=7F13683E16A8B5FB5631FED3AEC19CA9080456C1E5BCCD8B8853CCC1D61A4BC594362C4A105EA365EEDF18ED3238535B5F6A64706DF26F093AnCI" TargetMode="External"/><Relationship Id="rId35" Type="http://schemas.openxmlformats.org/officeDocument/2006/relationships/hyperlink" Target="consultantplus://offline/ref=7F13683E16A8B5FB5631FED3AEC19CA9080756C4EAB8CD8B8853CCC1D61A4BC594362C4A105EA367E3DF18ED3238535B5F6A64706DF26F093AnCI" TargetMode="External"/><Relationship Id="rId56" Type="http://schemas.openxmlformats.org/officeDocument/2006/relationships/hyperlink" Target="consultantplus://offline/ref=280BDF5BC3B8B1410810EF161388832CB6910EB2CC11EEE415EEE0A0347ED7B7C35287EFDFE226FEC28A51DF0B40C6C19DDCA2C9E80575BA42nDI" TargetMode="External"/><Relationship Id="rId77" Type="http://schemas.openxmlformats.org/officeDocument/2006/relationships/hyperlink" Target="consultantplus://offline/ref=280BDF5BC3B8B1410810EF161388832CB1950CB3CD1AB3EE1DB7ECA2337188A0C41B8BEEDFE227FCCCD554CA1A18CBC280C3A3D7F407774BnAI" TargetMode="External"/><Relationship Id="rId100" Type="http://schemas.openxmlformats.org/officeDocument/2006/relationships/hyperlink" Target="consultantplus://offline/ref=280BDF5BC3B8B1410810EF161388832CB1950CB3CD1AB3EE1DB7ECA2337188A0C41B8BEEDFE227F8CCD554CA1A18CBC280C3A3D7F407774BnAI" TargetMode="External"/><Relationship Id="rId105" Type="http://schemas.openxmlformats.org/officeDocument/2006/relationships/hyperlink" Target="consultantplus://offline/ref=280BDF5BC3B8B1410810EF161388832CB39808B5CB1AB3EE1DB7ECA2337188A0C41B8BEEDFE227F9CCD554CA1A18CBC280C3A3D7F407774BnAI" TargetMode="External"/><Relationship Id="rId126" Type="http://schemas.openxmlformats.org/officeDocument/2006/relationships/hyperlink" Target="consultantplus://offline/ref=280BDF5BC3B8B1410810EF161388832CB6980AB5C418EEE415EEE0A0347ED7B7C35287EFDFE226FFC48A51DF0B40C6C19DDCA2C9E80575BA42nDI" TargetMode="External"/><Relationship Id="rId147" Type="http://schemas.openxmlformats.org/officeDocument/2006/relationships/hyperlink" Target="consultantplus://offline/ref=280BDF5BC3B8B1410810EF161388832CB6980AB0CE15EEE415EEE0A0347ED7B7C35287EFDFE226FFC38A51DF0B40C6C19DDCA2C9E80575BA42nDI" TargetMode="External"/><Relationship Id="rId168" Type="http://schemas.openxmlformats.org/officeDocument/2006/relationships/hyperlink" Target="consultantplus://offline/ref=280BDF5BC3B8B1410810EF161388832CB5910ABECE11EEE415EEE0A0347ED7B7C35287EFDFE226FFC68A51DF0B40C6C19DDCA2C9E80575BA42nDI" TargetMode="External"/><Relationship Id="rId8" Type="http://schemas.openxmlformats.org/officeDocument/2006/relationships/hyperlink" Target="consultantplus://offline/ref=7F13683E16A8B5FB5631FED3AEC19CA90F0252C7EDB39081800AC0C3D11514D2937F204B105EA266ED801DF823605E584275656E71F06D30n9I" TargetMode="External"/><Relationship Id="rId51" Type="http://schemas.openxmlformats.org/officeDocument/2006/relationships/hyperlink" Target="consultantplus://offline/ref=280BDF5BC3B8B1410810EF161388832CB59509BEC419EEE415EEE0A0347ED7B7C35287EFDFE226FECF8A51DF0B40C6C19DDCA2C9E80575BA42nDI" TargetMode="External"/><Relationship Id="rId72" Type="http://schemas.openxmlformats.org/officeDocument/2006/relationships/hyperlink" Target="consultantplus://offline/ref=280BDF5BC3B8B1410810EF161388832CB5910ABECE11EEE415EEE0A0347ED7B7C35287EFDFE226FEC28A51DF0B40C6C19DDCA2C9E80575BA42nDI" TargetMode="External"/><Relationship Id="rId93" Type="http://schemas.openxmlformats.org/officeDocument/2006/relationships/hyperlink" Target="consultantplus://offline/ref=280BDF5BC3B8B1410810EF161388832CB6900FB4CB15EEE415EEE0A0347ED7B7C35287EFDFE226FEC28A51DF0B40C6C19DDCA2C9E80575BA42nDI" TargetMode="External"/><Relationship Id="rId98" Type="http://schemas.openxmlformats.org/officeDocument/2006/relationships/hyperlink" Target="consultantplus://offline/ref=280BDF5BC3B8B1410810EF161388832CB39808B5CB1AB3EE1DB7ECA2337188A0C41B8BEEDFE227FCCCD554CA1A18CBC280C3A3D7F407774BnAI" TargetMode="External"/><Relationship Id="rId121" Type="http://schemas.openxmlformats.org/officeDocument/2006/relationships/hyperlink" Target="consultantplus://offline/ref=280BDF5BC3B8B1410810EF161388832CB6940FB3CA10EEE415EEE0A0347ED7B7C35287EFDFE226FEC28A51DF0B40C6C19DDCA2C9E80575BA42nDI" TargetMode="External"/><Relationship Id="rId142" Type="http://schemas.openxmlformats.org/officeDocument/2006/relationships/hyperlink" Target="consultantplus://offline/ref=280BDF5BC3B8B1410810EF161388832CB6950FB0CF11EEE415EEE0A0347ED7B7C35287EFDFE226FEC18A51DF0B40C6C19DDCA2C9E80575BA42nDI" TargetMode="External"/><Relationship Id="rId163" Type="http://schemas.openxmlformats.org/officeDocument/2006/relationships/hyperlink" Target="consultantplus://offline/ref=280BDF5BC3B8B1410810EF161388832CB6910EB2CC11EEE415EEE0A0347ED7B7C35287EFDFE226FFC18A51DF0B40C6C19DDCA2C9E80575BA42nD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F13683E16A8B5FB5631FED3AEC19CA9080057CCEBBCCD8B8853CCC1D61A4BC594362C4A105EA365E6DF18ED3238535B5F6A64706DF26F093AnCI" TargetMode="External"/><Relationship Id="rId46" Type="http://schemas.openxmlformats.org/officeDocument/2006/relationships/hyperlink" Target="consultantplus://offline/ref=280BDF5BC3B8B1410810EF161388832CB2970FB4CD1AB3EE1DB7ECA2337188A0C41B8BEEDFE227FFCCD554CA1A18CBC280C3A3D7F407774BnAI" TargetMode="External"/><Relationship Id="rId67" Type="http://schemas.openxmlformats.org/officeDocument/2006/relationships/hyperlink" Target="consultantplus://offline/ref=280BDF5BC3B8B1410810EF161388832CB6980DB4CB15EEE415EEE0A0347ED7B7C35287EFDFE226FEC28A51DF0B40C6C19DDCA2C9E80575BA42nDI" TargetMode="External"/><Relationship Id="rId116" Type="http://schemas.openxmlformats.org/officeDocument/2006/relationships/hyperlink" Target="consultantplus://offline/ref=280BDF5BC3B8B1410810EF161388832CB69209B1C819EEE415EEE0A0347ED7B7C35287EFDFE226FCC38A51DF0B40C6C19DDCA2C9E80575BA42nDI" TargetMode="External"/><Relationship Id="rId137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58" Type="http://schemas.openxmlformats.org/officeDocument/2006/relationships/hyperlink" Target="consultantplus://offline/ref=280BDF5BC3B8B1410810EF161388832CB6910EB2CC11EEE415EEE0A0347ED7B7C35287EFDFE226FFC58A51DF0B40C6C19DDCA2C9E80575BA42nDI" TargetMode="External"/><Relationship Id="rId20" Type="http://schemas.openxmlformats.org/officeDocument/2006/relationships/hyperlink" Target="consultantplus://offline/ref=7F13683E16A8B5FB5631FED3AEC19CA90B0455CCEFBBCD8B8853CCC1D61A4BC594362C4A105EA367E3DF18ED3238535B5F6A64706DF26F093AnCI" TargetMode="External"/><Relationship Id="rId41" Type="http://schemas.openxmlformats.org/officeDocument/2006/relationships/hyperlink" Target="consultantplus://offline/ref=280BDF5BC3B8B1410810EF161388832CB6910AB4C810EEE415EEE0A0347ED7B7C35287EFDFE226FEC18A51DF0B40C6C19DDCA2C9E80575BA42nDI" TargetMode="External"/><Relationship Id="rId62" Type="http://schemas.openxmlformats.org/officeDocument/2006/relationships/hyperlink" Target="consultantplus://offline/ref=280BDF5BC3B8B1410810EF161388832CB6940FB3CA10EEE415EEE0A0347ED7B7C35287EFDFE226FEC28A51DF0B40C6C19DDCA2C9E80575BA42nDI" TargetMode="External"/><Relationship Id="rId83" Type="http://schemas.openxmlformats.org/officeDocument/2006/relationships/hyperlink" Target="consultantplus://offline/ref=280BDF5BC3B8B1410810EF161388832CB59506B3CB16EEE415EEE0A0347ED7B7D152DFE3DFE138FFC79F078E4D41n7I" TargetMode="External"/><Relationship Id="rId88" Type="http://schemas.openxmlformats.org/officeDocument/2006/relationships/hyperlink" Target="consultantplus://offline/ref=280BDF5BC3B8B1410810EF161388832CB6900AB2C912EEE415EEE0A0347ED7B7C35287EFDFE226FEC08A51DF0B40C6C19DDCA2C9E80575BA42nDI" TargetMode="External"/><Relationship Id="rId111" Type="http://schemas.openxmlformats.org/officeDocument/2006/relationships/hyperlink" Target="consultantplus://offline/ref=280BDF5BC3B8B1410810EF161388832CB59509BEC419EEE415EEE0A0347ED7B7C35287EFDFE226FECE8A51DF0B40C6C19DDCA2C9E80575BA42nDI" TargetMode="External"/><Relationship Id="rId132" Type="http://schemas.openxmlformats.org/officeDocument/2006/relationships/hyperlink" Target="consultantplus://offline/ref=280BDF5BC3B8B1410810EF161388832CB29008B3CC1AB3EE1DB7ECA2337188A0C41B8BEEDFE226F6CCD554CA1A18CBC280C3A3D7F407774BnAI" TargetMode="External"/><Relationship Id="rId153" Type="http://schemas.openxmlformats.org/officeDocument/2006/relationships/hyperlink" Target="consultantplus://offline/ref=280BDF5BC3B8B1410810EF161388832CB5910BB2C517EEE415EEE0A0347ED7B7C35287EFDFE226FFC38A51DF0B40C6C19DDCA2C9E80575BA42nDI" TargetMode="External"/><Relationship Id="rId174" Type="http://schemas.openxmlformats.org/officeDocument/2006/relationships/hyperlink" Target="consultantplus://offline/ref=280BDF5BC3B8B1410810EF161388832CB6980DB4CB15EEE415EEE0A0347ED7B7C35287EFDFE226FFC38A51DF0B40C6C19DDCA2C9E80575BA42nDI" TargetMode="External"/><Relationship Id="rId179" Type="http://schemas.openxmlformats.org/officeDocument/2006/relationships/hyperlink" Target="consultantplus://offline/ref=280BDF5BC3B8B1410810EF161388832CB5910BB3CA12EEE415EEE0A0347ED7B7C35287EFDFE226FCC08A51DF0B40C6C19DDCA2C9E80575BA42nDI" TargetMode="External"/><Relationship Id="rId15" Type="http://schemas.openxmlformats.org/officeDocument/2006/relationships/hyperlink" Target="consultantplus://offline/ref=7F13683E16A8B5FB5631FED3AEC19CA90B0D57C3EEBCCD8B8853CCC1D61A4BC594362C4A105EA366E2DF18ED3238535B5F6A64706DF26F093AnCI" TargetMode="External"/><Relationship Id="rId36" Type="http://schemas.openxmlformats.org/officeDocument/2006/relationships/hyperlink" Target="consultantplus://offline/ref=7F13683E16A8B5FB5631FED3AEC19CA9080652C6ECBFCD8B8853CCC1D61A4BC594362C4A105EA367EEDF18ED3238535B5F6A64706DF26F093AnCI" TargetMode="External"/><Relationship Id="rId57" Type="http://schemas.openxmlformats.org/officeDocument/2006/relationships/hyperlink" Target="consultantplus://offline/ref=280BDF5BC3B8B1410810EF161388832CB6910AB4C810EEE415EEE0A0347ED7B7C35287EFDFE226FECF8A51DF0B40C6C19DDCA2C9E80575BA42nDI" TargetMode="External"/><Relationship Id="rId106" Type="http://schemas.openxmlformats.org/officeDocument/2006/relationships/hyperlink" Target="consultantplus://offline/ref=280BDF5BC3B8B1410810EF161388832CB69209B1C819EEE415EEE0A0347ED7B7C35287EFDFE226FCC68A51DF0B40C6C19DDCA2C9E80575BA42nDI" TargetMode="External"/><Relationship Id="rId127" Type="http://schemas.openxmlformats.org/officeDocument/2006/relationships/hyperlink" Target="consultantplus://offline/ref=280BDF5BC3B8B1410810EF161388832CB6920FB4CC14EEE415EEE0A0347ED7B7C35287EFDFE226FEC28A51DF0B40C6C19DDCA2C9E80575BA42nDI" TargetMode="External"/><Relationship Id="rId10" Type="http://schemas.openxmlformats.org/officeDocument/2006/relationships/hyperlink" Target="consultantplus://offline/ref=7F13683E16A8B5FB5631FED3AEC19CA9080551C7EEB0CD8B8853CCC1D61A4BC594362C4A105EA363E1DF18ED3238535B5F6A64706DF26F093AnCI" TargetMode="External"/><Relationship Id="rId31" Type="http://schemas.openxmlformats.org/officeDocument/2006/relationships/hyperlink" Target="consultantplus://offline/ref=7F13683E16A8B5FB5631FED3AEC19CA9080456C1E5BECD8B8853CCC1D61A4BC594362C4A105EA366E2DF18ED3238535B5F6A64706DF26F093AnCI" TargetMode="External"/><Relationship Id="rId52" Type="http://schemas.openxmlformats.org/officeDocument/2006/relationships/hyperlink" Target="consultantplus://offline/ref=280BDF5BC3B8B1410810EF161388832CB6980AB3CB17EEE415EEE0A0347ED7B7C35287EFDFE226FEC08A51DF0B40C6C19DDCA2C9E80575BA42nDI" TargetMode="External"/><Relationship Id="rId73" Type="http://schemas.openxmlformats.org/officeDocument/2006/relationships/hyperlink" Target="consultantplus://offline/ref=280BDF5BC3B8B1410810EF161388832CB5920BB7CA11EEE415EEE0A0347ED7B7C35287EFDFE226FEC28A51DF0B40C6C19DDCA2C9E80575BA42nDI" TargetMode="External"/><Relationship Id="rId78" Type="http://schemas.openxmlformats.org/officeDocument/2006/relationships/hyperlink" Target="consultantplus://offline/ref=280BDF5BC3B8B1410810EF161388832CB39808B5CB1AB3EE1DB7ECA2337188A0C41B8BEEDFE226F6CCD554CA1A18CBC280C3A3D7F407774BnAI" TargetMode="External"/><Relationship Id="rId94" Type="http://schemas.openxmlformats.org/officeDocument/2006/relationships/hyperlink" Target="consultantplus://offline/ref=280BDF5BC3B8B1410810EF161388832CB69109BFCB10EEE415EEE0A0347ED7B7C35287EFDFE226FEC28A51DF0B40C6C19DDCA2C9E80575BA42nDI" TargetMode="External"/><Relationship Id="rId99" Type="http://schemas.openxmlformats.org/officeDocument/2006/relationships/hyperlink" Target="consultantplus://offline/ref=280BDF5BC3B8B1410810EF161388832CB69209B1C819EEE415EEE0A0347ED7B7C35287EFDFE226FFCF8A51DF0B40C6C19DDCA2C9E80575BA42nDI" TargetMode="External"/><Relationship Id="rId101" Type="http://schemas.openxmlformats.org/officeDocument/2006/relationships/hyperlink" Target="consultantplus://offline/ref=280BDF5BC3B8B1410810EF161388832CB69209B1C819EEE415EEE0A0347ED7B7C35287EFDFE226FFCE8A51DF0B40C6C19DDCA2C9E80575BA42nDI" TargetMode="External"/><Relationship Id="rId122" Type="http://schemas.openxmlformats.org/officeDocument/2006/relationships/hyperlink" Target="consultantplus://offline/ref=280BDF5BC3B8B1410810EF161388832CB69209B1C819EEE415EEE0A0347ED7B7C35287EFDFE226FCCE8A51DF0B40C6C19DDCA2C9E80575BA42nDI" TargetMode="External"/><Relationship Id="rId143" Type="http://schemas.openxmlformats.org/officeDocument/2006/relationships/hyperlink" Target="consultantplus://offline/ref=280BDF5BC3B8B1410810EF161388832CB6950FB0CF11EEE415EEE0A0347ED7B7C35287EFDFE226FECE8A51DF0B40C6C19DDCA2C9E80575BA42nDI" TargetMode="External"/><Relationship Id="rId148" Type="http://schemas.openxmlformats.org/officeDocument/2006/relationships/hyperlink" Target="consultantplus://offline/ref=280BDF5BC3B8B1410810EF161388832CB6980AB0CE15EEE415EEE0A0347ED7B7C35287EFDFE226FFC18A51DF0B40C6C19DDCA2C9E80575BA42nDI" TargetMode="External"/><Relationship Id="rId164" Type="http://schemas.openxmlformats.org/officeDocument/2006/relationships/hyperlink" Target="consultantplus://offline/ref=280BDF5BC3B8B1410810EF161388832CB6980DB4CB15EEE415EEE0A0347ED7B7C35287EFDFE226FECF8A51DF0B40C6C19DDCA2C9E80575BA42nDI" TargetMode="External"/><Relationship Id="rId169" Type="http://schemas.openxmlformats.org/officeDocument/2006/relationships/hyperlink" Target="consultantplus://offline/ref=280BDF5BC3B8B1410810EF161388832CB6910EB2CC11EEE415EEE0A0347ED7B7C35287EFDFE226FCC68A51DF0B40C6C19DDCA2C9E80575BA42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Андрей Васильевич</dc:creator>
  <cp:keywords/>
  <dc:description/>
  <cp:lastModifiedBy>Мороз Андрей Васильевич</cp:lastModifiedBy>
  <cp:revision>1</cp:revision>
  <dcterms:created xsi:type="dcterms:W3CDTF">2022-10-03T08:39:00Z</dcterms:created>
  <dcterms:modified xsi:type="dcterms:W3CDTF">2022-10-03T09:02:00Z</dcterms:modified>
</cp:coreProperties>
</file>