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E" w:rsidRPr="00D10B79" w:rsidRDefault="007C45FE" w:rsidP="007C45FE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113E73" w:rsidRDefault="005313BA" w:rsidP="00113E73">
      <w:pPr>
        <w:pStyle w:val="2"/>
        <w:numPr>
          <w:ilvl w:val="0"/>
          <w:numId w:val="2"/>
        </w:numPr>
        <w:rPr>
          <w:rFonts w:cs="Arial"/>
          <w:color w:val="000000"/>
          <w:sz w:val="28"/>
          <w:szCs w:val="28"/>
        </w:rPr>
      </w:pPr>
      <w:r>
        <w:t>•</w:t>
      </w:r>
      <w:r>
        <w:tab/>
      </w:r>
      <w:r w:rsidR="00113E73">
        <w:rPr>
          <w:rFonts w:cs="Arial"/>
          <w:color w:val="000000"/>
          <w:sz w:val="28"/>
          <w:szCs w:val="28"/>
        </w:rPr>
        <w:t>Проведение третьего заседания</w:t>
      </w:r>
      <w:r w:rsidR="00113E73" w:rsidRPr="00691AEF">
        <w:rPr>
          <w:rFonts w:cs="Arial"/>
          <w:color w:val="000000"/>
          <w:sz w:val="28"/>
          <w:szCs w:val="28"/>
        </w:rPr>
        <w:t xml:space="preserve"> Совета делового сотрудничества между Правительством Санкт-Петербурга и </w:t>
      </w:r>
      <w:proofErr w:type="spellStart"/>
      <w:r w:rsidR="00113E73" w:rsidRPr="00691AEF">
        <w:rPr>
          <w:rFonts w:cs="Arial"/>
          <w:color w:val="000000"/>
          <w:sz w:val="28"/>
          <w:szCs w:val="28"/>
        </w:rPr>
        <w:t>Акиматом</w:t>
      </w:r>
      <w:proofErr w:type="spellEnd"/>
      <w:r w:rsidR="00113E73" w:rsidRPr="00691AEF">
        <w:rPr>
          <w:rFonts w:cs="Arial"/>
          <w:color w:val="000000"/>
          <w:sz w:val="28"/>
          <w:szCs w:val="28"/>
        </w:rPr>
        <w:t xml:space="preserve"> Астаны при участии сопредседателей Совета - руководителей городов</w:t>
      </w:r>
      <w:r w:rsidR="00113E73">
        <w:rPr>
          <w:rFonts w:cs="Arial"/>
          <w:color w:val="000000"/>
          <w:sz w:val="28"/>
          <w:szCs w:val="28"/>
        </w:rPr>
        <w:t xml:space="preserve"> в сентябре 2016 года в рамках Дней Астаны в Санкт-Петербурге;</w:t>
      </w:r>
    </w:p>
    <w:p w:rsidR="00113E73" w:rsidRDefault="00113E73" w:rsidP="00113E73">
      <w:pPr>
        <w:pStyle w:val="2"/>
        <w:numPr>
          <w:ilvl w:val="0"/>
          <w:numId w:val="2"/>
        </w:numPr>
        <w:rPr>
          <w:rFonts w:cs="Arial"/>
          <w:color w:val="000000"/>
          <w:sz w:val="28"/>
          <w:szCs w:val="28"/>
        </w:rPr>
      </w:pPr>
      <w:r w:rsidRPr="0011777C">
        <w:rPr>
          <w:rFonts w:cs="Arial"/>
          <w:color w:val="000000"/>
          <w:sz w:val="28"/>
          <w:szCs w:val="28"/>
        </w:rPr>
        <w:t xml:space="preserve">Разработка Программы торгово-экономического, научно-технического и гуманитарного сотрудничества в рамках Соглашения </w:t>
      </w:r>
      <w:r>
        <w:rPr>
          <w:rFonts w:cs="Arial"/>
          <w:color w:val="000000"/>
          <w:sz w:val="28"/>
          <w:szCs w:val="28"/>
        </w:rPr>
        <w:t xml:space="preserve">                                 </w:t>
      </w:r>
      <w:r w:rsidRPr="0011777C">
        <w:rPr>
          <w:rFonts w:cs="Arial"/>
          <w:color w:val="000000"/>
          <w:sz w:val="28"/>
          <w:szCs w:val="28"/>
        </w:rPr>
        <w:t xml:space="preserve">о сотрудничестве между Санкт-Петербургом и </w:t>
      </w:r>
      <w:proofErr w:type="spellStart"/>
      <w:r w:rsidRPr="0011777C">
        <w:rPr>
          <w:rFonts w:cs="Arial"/>
          <w:color w:val="000000"/>
          <w:sz w:val="28"/>
          <w:szCs w:val="28"/>
        </w:rPr>
        <w:t>Акиматом</w:t>
      </w:r>
      <w:proofErr w:type="spellEnd"/>
      <w:r w:rsidRPr="0011777C">
        <w:rPr>
          <w:rFonts w:cs="Arial"/>
          <w:color w:val="000000"/>
          <w:sz w:val="28"/>
          <w:szCs w:val="28"/>
        </w:rPr>
        <w:t xml:space="preserve"> Астаны, </w:t>
      </w:r>
      <w:r>
        <w:rPr>
          <w:rFonts w:cs="Arial"/>
          <w:color w:val="000000"/>
          <w:sz w:val="28"/>
          <w:szCs w:val="28"/>
        </w:rPr>
        <w:t xml:space="preserve">                </w:t>
      </w:r>
      <w:r w:rsidRPr="0011777C">
        <w:rPr>
          <w:rFonts w:cs="Arial"/>
          <w:color w:val="000000"/>
          <w:sz w:val="28"/>
          <w:szCs w:val="28"/>
        </w:rPr>
        <w:t xml:space="preserve">с последующим подписанием на третьем заседании Совета; </w:t>
      </w:r>
    </w:p>
    <w:p w:rsidR="00113E73" w:rsidRDefault="00113E73" w:rsidP="00113E73">
      <w:pPr>
        <w:pStyle w:val="2"/>
        <w:numPr>
          <w:ilvl w:val="0"/>
          <w:numId w:val="2"/>
        </w:numPr>
        <w:rPr>
          <w:rFonts w:cs="Arial"/>
          <w:color w:val="000000"/>
          <w:sz w:val="28"/>
          <w:szCs w:val="28"/>
        </w:rPr>
      </w:pPr>
      <w:r w:rsidRPr="0011777C">
        <w:rPr>
          <w:rFonts w:cs="Arial"/>
          <w:color w:val="000000"/>
          <w:sz w:val="28"/>
          <w:szCs w:val="28"/>
        </w:rPr>
        <w:t>Разработка и реализация Плана по сотрудничеству в области здравоохранения, медицины и фармацевтической промышленности между Правительством Санкт-Петербурга и Министерством здравоохранения Республики Казахстан;</w:t>
      </w:r>
    </w:p>
    <w:p w:rsidR="00113E73" w:rsidRDefault="00113E73" w:rsidP="00113E73">
      <w:pPr>
        <w:pStyle w:val="2"/>
        <w:numPr>
          <w:ilvl w:val="0"/>
          <w:numId w:val="2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Строительство в Санкт-Петербурге «Евразийского центра делового сотрудничества «Астана»;</w:t>
      </w:r>
    </w:p>
    <w:p w:rsidR="00113E73" w:rsidRPr="0011777C" w:rsidRDefault="00113E73" w:rsidP="00113E73">
      <w:pPr>
        <w:pStyle w:val="2"/>
        <w:numPr>
          <w:ilvl w:val="0"/>
          <w:numId w:val="2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Разработка концепции участия Санкт-Петербурга в мероприятиях </w:t>
      </w:r>
      <w:r>
        <w:rPr>
          <w:rFonts w:cs="Arial"/>
          <w:color w:val="000000"/>
          <w:sz w:val="28"/>
          <w:szCs w:val="28"/>
          <w:lang w:val="en-US"/>
        </w:rPr>
        <w:t>EXPO</w:t>
      </w:r>
      <w:r>
        <w:rPr>
          <w:rFonts w:cs="Arial"/>
          <w:color w:val="000000"/>
          <w:sz w:val="28"/>
          <w:szCs w:val="28"/>
        </w:rPr>
        <w:t>-2017, проведение презентации промышленного и инвестиционного потенциала Санкт-Петербурга в рамках</w:t>
      </w:r>
      <w:r w:rsidRPr="00AE7154">
        <w:t xml:space="preserve"> </w:t>
      </w:r>
      <w:r w:rsidRPr="00AE7154">
        <w:rPr>
          <w:rFonts w:cs="Arial"/>
          <w:color w:val="000000"/>
          <w:sz w:val="28"/>
          <w:szCs w:val="28"/>
        </w:rPr>
        <w:t>EXPO-2017</w:t>
      </w:r>
      <w:r>
        <w:rPr>
          <w:rFonts w:cs="Arial"/>
          <w:color w:val="000000"/>
          <w:sz w:val="28"/>
          <w:szCs w:val="28"/>
        </w:rPr>
        <w:t xml:space="preserve">; 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>Сотрудничество в области фармацевтической и медицинской промышленности (поставки в Казахстан петербургской фармацевтической продукции и медицинской техники, реализация совместных проектов между ВУЗами и НИИ, специализирующимися по данной тематике, обмен опытом среди специалистов, взаимодействие и обмен опытом в целях гармонизации законодательной базы в данной области в рамках Таможенного Союза);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>Организация поставок пшеницы мягких сортов в Санкт-Петербург;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 xml:space="preserve">Участие в специализированных выставках, проводимых </w:t>
      </w:r>
      <w:r w:rsidRPr="005A62E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в Санкт-Петербурге и Казахстане;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>Реализация проектов в области научных исследований и разработок естественных и технических наук в сфере экологической безопасности</w:t>
      </w:r>
      <w:r>
        <w:rPr>
          <w:rFonts w:cs="Arial"/>
          <w:sz w:val="28"/>
          <w:szCs w:val="28"/>
        </w:rPr>
        <w:t>;</w:t>
      </w:r>
      <w:r w:rsidRPr="005A62E6">
        <w:rPr>
          <w:rFonts w:cs="Arial"/>
          <w:sz w:val="28"/>
          <w:szCs w:val="28"/>
        </w:rPr>
        <w:t xml:space="preserve"> 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 xml:space="preserve">Реализация проектов в области энергосбережения и повышения </w:t>
      </w:r>
      <w:proofErr w:type="spellStart"/>
      <w:r w:rsidRPr="005A62E6">
        <w:rPr>
          <w:rFonts w:cs="Arial"/>
          <w:sz w:val="28"/>
          <w:szCs w:val="28"/>
        </w:rPr>
        <w:t>энергоэффективности</w:t>
      </w:r>
      <w:proofErr w:type="spellEnd"/>
      <w:r w:rsidRPr="005A62E6">
        <w:rPr>
          <w:rFonts w:cs="Arial"/>
          <w:sz w:val="28"/>
          <w:szCs w:val="28"/>
        </w:rPr>
        <w:t xml:space="preserve">. Внедрение системы </w:t>
      </w:r>
      <w:proofErr w:type="spellStart"/>
      <w:r w:rsidRPr="005A62E6">
        <w:rPr>
          <w:rFonts w:cs="Arial"/>
          <w:sz w:val="28"/>
          <w:szCs w:val="28"/>
        </w:rPr>
        <w:t>энергоменеджмента</w:t>
      </w:r>
      <w:proofErr w:type="spellEnd"/>
      <w:r w:rsidRPr="005A62E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</w:t>
      </w:r>
      <w:r w:rsidRPr="005A62E6">
        <w:rPr>
          <w:rFonts w:cs="Arial"/>
          <w:sz w:val="28"/>
          <w:szCs w:val="28"/>
        </w:rPr>
        <w:t>в жилищно-коммунальном хозяйстве и на промышленных предприятиях Республики Казахстан</w:t>
      </w:r>
      <w:r>
        <w:rPr>
          <w:rFonts w:cs="Arial"/>
          <w:sz w:val="28"/>
          <w:szCs w:val="28"/>
        </w:rPr>
        <w:t>;</w:t>
      </w:r>
      <w:r w:rsidRPr="005A62E6">
        <w:rPr>
          <w:rFonts w:cs="Arial"/>
          <w:sz w:val="28"/>
          <w:szCs w:val="28"/>
        </w:rPr>
        <w:t xml:space="preserve"> 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 xml:space="preserve">Сотрудничество в области проектирования и </w:t>
      </w:r>
      <w:proofErr w:type="gramStart"/>
      <w:r w:rsidRPr="005A62E6">
        <w:rPr>
          <w:rFonts w:cs="Arial"/>
          <w:sz w:val="28"/>
          <w:szCs w:val="28"/>
        </w:rPr>
        <w:t>строительства</w:t>
      </w:r>
      <w:proofErr w:type="gramEnd"/>
      <w:r w:rsidRPr="005A62E6">
        <w:rPr>
          <w:rFonts w:cs="Arial"/>
          <w:sz w:val="28"/>
          <w:szCs w:val="28"/>
        </w:rPr>
        <w:t xml:space="preserve"> автомобильных дорог, мостов, тоннелей, аэродромов и других сооружений транспортного комплекса</w:t>
      </w:r>
      <w:r>
        <w:rPr>
          <w:rFonts w:cs="Arial"/>
          <w:sz w:val="28"/>
          <w:szCs w:val="28"/>
        </w:rPr>
        <w:t>;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 xml:space="preserve">Развитие сотрудничества с представителями </w:t>
      </w:r>
      <w:proofErr w:type="spellStart"/>
      <w:r w:rsidRPr="005A62E6">
        <w:rPr>
          <w:rFonts w:cs="Arial"/>
          <w:sz w:val="28"/>
          <w:szCs w:val="28"/>
        </w:rPr>
        <w:t>конгрессно</w:t>
      </w:r>
      <w:proofErr w:type="spellEnd"/>
      <w:r w:rsidRPr="005A62E6">
        <w:rPr>
          <w:rFonts w:cs="Arial"/>
          <w:sz w:val="28"/>
          <w:szCs w:val="28"/>
        </w:rPr>
        <w:t xml:space="preserve">-выставочного сообщества Казахстана. Установление деловых контактов с представителями </w:t>
      </w:r>
      <w:proofErr w:type="spellStart"/>
      <w:r w:rsidRPr="005A62E6">
        <w:rPr>
          <w:rFonts w:cs="Arial"/>
          <w:sz w:val="28"/>
          <w:szCs w:val="28"/>
        </w:rPr>
        <w:t>конгрессно</w:t>
      </w:r>
      <w:proofErr w:type="spellEnd"/>
      <w:r w:rsidRPr="005A62E6">
        <w:rPr>
          <w:rFonts w:cs="Arial"/>
          <w:sz w:val="28"/>
          <w:szCs w:val="28"/>
        </w:rPr>
        <w:t>-выс</w:t>
      </w:r>
      <w:r>
        <w:rPr>
          <w:rFonts w:cs="Arial"/>
          <w:sz w:val="28"/>
          <w:szCs w:val="28"/>
        </w:rPr>
        <w:t>тавочного сообщества Казахстана;</w:t>
      </w:r>
      <w:r w:rsidRPr="005A62E6">
        <w:rPr>
          <w:rFonts w:cs="Arial"/>
          <w:sz w:val="28"/>
          <w:szCs w:val="28"/>
        </w:rPr>
        <w:t xml:space="preserve"> </w:t>
      </w:r>
    </w:p>
    <w:p w:rsidR="00113E73" w:rsidRPr="005A62E6" w:rsidRDefault="00113E73" w:rsidP="00113E73">
      <w:pPr>
        <w:pStyle w:val="2"/>
        <w:numPr>
          <w:ilvl w:val="0"/>
          <w:numId w:val="2"/>
        </w:numPr>
        <w:rPr>
          <w:rFonts w:cs="Arial"/>
          <w:sz w:val="28"/>
          <w:szCs w:val="28"/>
        </w:rPr>
      </w:pPr>
      <w:r w:rsidRPr="005A62E6">
        <w:rPr>
          <w:rFonts w:cs="Arial"/>
          <w:sz w:val="28"/>
          <w:szCs w:val="28"/>
        </w:rPr>
        <w:t>Обмен опытом в области разработки и популяризации современных театральных технологий и сценического оборудования.</w:t>
      </w:r>
    </w:p>
    <w:p w:rsidR="007C45FE" w:rsidRDefault="007C45FE" w:rsidP="00113E73">
      <w:pPr>
        <w:spacing w:line="276" w:lineRule="auto"/>
      </w:pPr>
    </w:p>
    <w:p w:rsidR="00113E73" w:rsidRDefault="00113E73" w:rsidP="00113E73">
      <w:pPr>
        <w:spacing w:line="276" w:lineRule="auto"/>
      </w:pPr>
    </w:p>
    <w:p w:rsidR="00113E73" w:rsidRDefault="00113E73" w:rsidP="00113E73">
      <w:pPr>
        <w:spacing w:line="276" w:lineRule="auto"/>
      </w:pPr>
      <w:bookmarkStart w:id="0" w:name="_GoBack"/>
      <w:bookmarkEnd w:id="0"/>
    </w:p>
    <w:p w:rsidR="007C45FE" w:rsidRDefault="007C45FE" w:rsidP="007C45FE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5313BA" w:rsidRPr="005313BA" w:rsidRDefault="005313BA" w:rsidP="005313BA">
      <w:pPr>
        <w:spacing w:line="276" w:lineRule="auto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 xml:space="preserve">12 – 14 ноября 2013 года делегация Санкт-Петербурга во главе                               с Губернатором Санкт-Петербурга </w:t>
      </w:r>
      <w:proofErr w:type="spellStart"/>
      <w:r w:rsidRPr="005313BA">
        <w:rPr>
          <w:szCs w:val="28"/>
          <w:shd w:val="clear" w:color="auto" w:fill="FFFFFF"/>
        </w:rPr>
        <w:t>Г.С.Полтавченко</w:t>
      </w:r>
      <w:proofErr w:type="spellEnd"/>
      <w:r w:rsidRPr="005313BA">
        <w:rPr>
          <w:szCs w:val="28"/>
          <w:shd w:val="clear" w:color="auto" w:fill="FFFFFF"/>
        </w:rPr>
        <w:t xml:space="preserve"> посетила Астану                                      с официальным визитом.</w:t>
      </w:r>
    </w:p>
    <w:p w:rsidR="005313BA" w:rsidRPr="005313BA" w:rsidRDefault="005313BA" w:rsidP="005313BA">
      <w:pPr>
        <w:spacing w:line="276" w:lineRule="auto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 xml:space="preserve">26 апреля 2013 года делегация Республики Казахстан во главе с </w:t>
      </w:r>
      <w:proofErr w:type="gramStart"/>
      <w:r w:rsidRPr="005313BA">
        <w:rPr>
          <w:szCs w:val="28"/>
          <w:shd w:val="clear" w:color="auto" w:fill="FFFFFF"/>
        </w:rPr>
        <w:t>вице-министром</w:t>
      </w:r>
      <w:proofErr w:type="gramEnd"/>
      <w:r w:rsidRPr="005313BA">
        <w:rPr>
          <w:szCs w:val="28"/>
          <w:shd w:val="clear" w:color="auto" w:fill="FFFFFF"/>
        </w:rPr>
        <w:t xml:space="preserve"> здравоохранения Эриком </w:t>
      </w:r>
      <w:proofErr w:type="spellStart"/>
      <w:r w:rsidRPr="005313BA">
        <w:rPr>
          <w:szCs w:val="28"/>
          <w:shd w:val="clear" w:color="auto" w:fill="FFFFFF"/>
        </w:rPr>
        <w:t>Абеновичем</w:t>
      </w:r>
      <w:proofErr w:type="spellEnd"/>
      <w:r w:rsidRPr="005313BA">
        <w:rPr>
          <w:szCs w:val="28"/>
          <w:shd w:val="clear" w:color="auto" w:fill="FFFFFF"/>
        </w:rPr>
        <w:t xml:space="preserve"> </w:t>
      </w:r>
      <w:proofErr w:type="spellStart"/>
      <w:r w:rsidRPr="005313BA">
        <w:rPr>
          <w:szCs w:val="28"/>
          <w:shd w:val="clear" w:color="auto" w:fill="FFFFFF"/>
        </w:rPr>
        <w:t>Байжунусовым</w:t>
      </w:r>
      <w:proofErr w:type="spellEnd"/>
      <w:r w:rsidRPr="005313BA">
        <w:rPr>
          <w:szCs w:val="28"/>
          <w:shd w:val="clear" w:color="auto" w:fill="FFFFFF"/>
        </w:rPr>
        <w:t xml:space="preserve"> посетила завод НТФФ «</w:t>
      </w:r>
      <w:proofErr w:type="spellStart"/>
      <w:r w:rsidRPr="005313BA">
        <w:rPr>
          <w:szCs w:val="28"/>
          <w:shd w:val="clear" w:color="auto" w:fill="FFFFFF"/>
        </w:rPr>
        <w:t>Полисан</w:t>
      </w:r>
      <w:proofErr w:type="spellEnd"/>
      <w:r w:rsidRPr="005313BA">
        <w:rPr>
          <w:szCs w:val="28"/>
          <w:shd w:val="clear" w:color="auto" w:fill="FFFFFF"/>
        </w:rPr>
        <w:t>»;</w:t>
      </w:r>
    </w:p>
    <w:p w:rsidR="005313BA" w:rsidRDefault="005313BA" w:rsidP="005313BA">
      <w:pPr>
        <w:spacing w:line="276" w:lineRule="auto"/>
        <w:ind w:left="708" w:firstLine="1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 xml:space="preserve">21 – 24 мая 2013 года - деловая миссия Санкт-Петербурга в Казахстан. 12 – 14 ноября 2013 года прошли Дни Санкт-Петербурга в Астане. </w:t>
      </w:r>
    </w:p>
    <w:p w:rsidR="005313BA" w:rsidRPr="005313BA" w:rsidRDefault="005313BA" w:rsidP="005313BA">
      <w:pPr>
        <w:spacing w:line="276" w:lineRule="auto"/>
        <w:ind w:left="708" w:firstLine="1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 xml:space="preserve">17-18 мая 2014 года в Санкт-Петербурге прошли Дни Астаны. </w:t>
      </w:r>
    </w:p>
    <w:p w:rsidR="005313BA" w:rsidRPr="005313BA" w:rsidRDefault="005313BA" w:rsidP="005313BA">
      <w:pPr>
        <w:spacing w:line="276" w:lineRule="auto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 xml:space="preserve">11-13 июня 2014   в рамках международной выставки EXPO RUSSIA KAZAKHSTAN проведена культурно-деловая миссия  Санкт-Петербурга    в  Алма-Ату. </w:t>
      </w:r>
    </w:p>
    <w:p w:rsidR="005313BA" w:rsidRPr="005313BA" w:rsidRDefault="005313BA" w:rsidP="005313BA">
      <w:pPr>
        <w:spacing w:line="276" w:lineRule="auto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t>29-30 сентября 2014 года делегация Санкт-Петербурга приняла участие в XI Форуме межрегионального сотрудничества Российской Федерации  и Республики Казахстан с участием глав госуда</w:t>
      </w:r>
      <w:proofErr w:type="gramStart"/>
      <w:r w:rsidRPr="005313BA">
        <w:rPr>
          <w:szCs w:val="28"/>
          <w:shd w:val="clear" w:color="auto" w:fill="FFFFFF"/>
        </w:rPr>
        <w:t>рств в г</w:t>
      </w:r>
      <w:proofErr w:type="gramEnd"/>
      <w:r w:rsidRPr="005313BA">
        <w:rPr>
          <w:szCs w:val="28"/>
          <w:shd w:val="clear" w:color="auto" w:fill="FFFFFF"/>
        </w:rPr>
        <w:t>ороде Атырау на тему «Инновации в углеводородной сфере».</w:t>
      </w:r>
    </w:p>
    <w:p w:rsidR="005313BA" w:rsidRPr="005313BA" w:rsidRDefault="005313BA" w:rsidP="00701FCA">
      <w:pPr>
        <w:spacing w:line="276" w:lineRule="auto"/>
        <w:rPr>
          <w:szCs w:val="28"/>
          <w:shd w:val="clear" w:color="auto" w:fill="FFFFFF"/>
        </w:rPr>
      </w:pPr>
      <w:r w:rsidRPr="005313BA">
        <w:rPr>
          <w:szCs w:val="28"/>
          <w:shd w:val="clear" w:color="auto" w:fill="FFFFFF"/>
        </w:rPr>
        <w:lastRenderedPageBreak/>
        <w:t xml:space="preserve">С 24 по 25 сентября 2015 состоялась культурно-деловая миссия Санкт-Петербурга в Республику Казахстан под руководством вице-губернатора Санкт-Петербурга </w:t>
      </w:r>
      <w:proofErr w:type="spellStart"/>
      <w:r w:rsidRPr="005313BA">
        <w:rPr>
          <w:szCs w:val="28"/>
          <w:shd w:val="clear" w:color="auto" w:fill="FFFFFF"/>
        </w:rPr>
        <w:t>О.А.Казанской</w:t>
      </w:r>
      <w:proofErr w:type="spellEnd"/>
      <w:r w:rsidRPr="005313BA">
        <w:rPr>
          <w:szCs w:val="28"/>
          <w:shd w:val="clear" w:color="auto" w:fill="FFFFFF"/>
        </w:rPr>
        <w:t xml:space="preserve">. 25 сентября состоялась встреча с Акимом Астаны </w:t>
      </w:r>
      <w:proofErr w:type="spellStart"/>
      <w:r w:rsidRPr="005313BA">
        <w:rPr>
          <w:szCs w:val="28"/>
          <w:shd w:val="clear" w:color="auto" w:fill="FFFFFF"/>
        </w:rPr>
        <w:t>А.Р.Джаксыбековым</w:t>
      </w:r>
      <w:proofErr w:type="spellEnd"/>
      <w:r w:rsidRPr="005313BA">
        <w:rPr>
          <w:szCs w:val="28"/>
          <w:shd w:val="clear" w:color="auto" w:fill="FFFFFF"/>
        </w:rPr>
        <w:t xml:space="preserve">. Также 25 сентября прошло второе заседание Совета делового сотрудничества между Правительством Санкт-Петербурга и </w:t>
      </w:r>
      <w:proofErr w:type="spellStart"/>
      <w:r w:rsidRPr="005313BA">
        <w:rPr>
          <w:szCs w:val="28"/>
          <w:shd w:val="clear" w:color="auto" w:fill="FFFFFF"/>
        </w:rPr>
        <w:t>Акиматом</w:t>
      </w:r>
      <w:proofErr w:type="spellEnd"/>
      <w:r w:rsidRPr="005313BA">
        <w:rPr>
          <w:szCs w:val="28"/>
          <w:shd w:val="clear" w:color="auto" w:fill="FFFFFF"/>
        </w:rPr>
        <w:t xml:space="preserve"> Астаны. </w:t>
      </w:r>
    </w:p>
    <w:p w:rsidR="007C45FE" w:rsidRDefault="007C45FE" w:rsidP="007C45FE">
      <w:pPr>
        <w:spacing w:line="276" w:lineRule="auto"/>
        <w:rPr>
          <w:b/>
          <w:szCs w:val="28"/>
          <w:shd w:val="clear" w:color="auto" w:fill="FFFFFF"/>
        </w:rPr>
      </w:pPr>
    </w:p>
    <w:p w:rsidR="007C45FE" w:rsidRDefault="007C45FE" w:rsidP="007C45FE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7C45FE" w:rsidRPr="00C30453" w:rsidRDefault="007C45FE" w:rsidP="007C45FE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 xml:space="preserve">Контактное лицо в Комитете по внешним связям </w:t>
      </w:r>
      <w:r w:rsidR="00701FCA">
        <w:rPr>
          <w:b/>
          <w:szCs w:val="28"/>
        </w:rPr>
        <w:br/>
      </w:r>
      <w:r w:rsidRPr="00C30453">
        <w:rPr>
          <w:b/>
          <w:szCs w:val="28"/>
        </w:rPr>
        <w:t>Санкт-Петербурга:</w:t>
      </w:r>
    </w:p>
    <w:p w:rsidR="00690663" w:rsidRPr="00701FCA" w:rsidRDefault="00701FCA" w:rsidP="00701FCA">
      <w:proofErr w:type="spellStart"/>
      <w:r>
        <w:t>Анпилогов</w:t>
      </w:r>
      <w:proofErr w:type="spellEnd"/>
      <w:r>
        <w:t xml:space="preserve"> Александр Леонидович, главный специалист отдела стран СНГ и регионов РФ Управления информации, стран СНГ и регионов РФ, 576-7245, факс: 576-7382, </w:t>
      </w:r>
      <w:proofErr w:type="gramStart"/>
      <w:r>
        <w:t>е</w:t>
      </w:r>
      <w:proofErr w:type="gramEnd"/>
      <w:r w:rsidRPr="00701FCA">
        <w:t>-</w:t>
      </w:r>
      <w:r w:rsidRPr="00701FCA">
        <w:rPr>
          <w:lang w:val="en-US"/>
        </w:rPr>
        <w:t>mail</w:t>
      </w:r>
      <w:r w:rsidRPr="00701FCA">
        <w:t xml:space="preserve">: </w:t>
      </w:r>
      <w:proofErr w:type="spellStart"/>
      <w:r w:rsidRPr="00701FCA">
        <w:rPr>
          <w:lang w:val="en-US"/>
        </w:rPr>
        <w:t>anpilogov</w:t>
      </w:r>
      <w:proofErr w:type="spellEnd"/>
      <w:r w:rsidRPr="00701FCA">
        <w:t>@</w:t>
      </w:r>
      <w:proofErr w:type="spellStart"/>
      <w:r w:rsidRPr="00701FCA">
        <w:rPr>
          <w:lang w:val="en-US"/>
        </w:rPr>
        <w:t>kvs</w:t>
      </w:r>
      <w:proofErr w:type="spellEnd"/>
      <w:r w:rsidRPr="00701FCA">
        <w:t>.</w:t>
      </w:r>
      <w:proofErr w:type="spellStart"/>
      <w:r w:rsidRPr="00701FCA">
        <w:rPr>
          <w:lang w:val="en-US"/>
        </w:rPr>
        <w:t>gov</w:t>
      </w:r>
      <w:proofErr w:type="spellEnd"/>
      <w:r w:rsidRPr="00701FCA">
        <w:t>.</w:t>
      </w:r>
      <w:proofErr w:type="spellStart"/>
      <w:r w:rsidRPr="00701FCA">
        <w:rPr>
          <w:lang w:val="en-US"/>
        </w:rPr>
        <w:t>spb</w:t>
      </w:r>
      <w:proofErr w:type="spellEnd"/>
      <w:r w:rsidRPr="00701FCA">
        <w:t>.</w:t>
      </w:r>
      <w:proofErr w:type="spellStart"/>
      <w:r w:rsidRPr="00701FCA">
        <w:rPr>
          <w:lang w:val="en-US"/>
        </w:rPr>
        <w:t>ru</w:t>
      </w:r>
      <w:proofErr w:type="spellEnd"/>
    </w:p>
    <w:sectPr w:rsidR="00690663" w:rsidRPr="00701FCA" w:rsidSect="00701FC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B59"/>
    <w:multiLevelType w:val="hybridMultilevel"/>
    <w:tmpl w:val="1392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0"/>
    <w:rsid w:val="00113E73"/>
    <w:rsid w:val="0035610E"/>
    <w:rsid w:val="004D3D20"/>
    <w:rsid w:val="005313BA"/>
    <w:rsid w:val="00690663"/>
    <w:rsid w:val="00701FCA"/>
    <w:rsid w:val="007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E"/>
    <w:pPr>
      <w:ind w:left="720"/>
      <w:contextualSpacing/>
    </w:pPr>
  </w:style>
  <w:style w:type="paragraph" w:styleId="2">
    <w:name w:val="Body Text 2"/>
    <w:basedOn w:val="a"/>
    <w:link w:val="20"/>
    <w:rsid w:val="00113E73"/>
    <w:pPr>
      <w:ind w:firstLine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3E7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E"/>
    <w:pPr>
      <w:ind w:left="720"/>
      <w:contextualSpacing/>
    </w:pPr>
  </w:style>
  <w:style w:type="paragraph" w:styleId="2">
    <w:name w:val="Body Text 2"/>
    <w:basedOn w:val="a"/>
    <w:link w:val="20"/>
    <w:rsid w:val="00113E73"/>
    <w:pPr>
      <w:ind w:firstLine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3E7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4</cp:revision>
  <dcterms:created xsi:type="dcterms:W3CDTF">2016-03-17T09:41:00Z</dcterms:created>
  <dcterms:modified xsi:type="dcterms:W3CDTF">2016-04-13T11:41:00Z</dcterms:modified>
</cp:coreProperties>
</file>