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Господин Председатель, дамы и Господа,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Прежде всего, я хотел бы выразить признательность и искреннюю благодарность Комитету по внешним отношениям Санкт-Петербурга, а также Санкт-Петербургскому университету за ваше приглашение на эту конференцию. Как нам известно, вы пригласили нашего посла принять участие в этой конференции, однако из-за его напряженной задачи, и он не мог участвовать в этой конференции, поэтому участие в этой конференции дается мне. Я считаю, что эта Конференция является важной возможностью для обмена мнениями и взглядами по вопросу безопасности. Тема сегодня я хотел бы поговорить о "</w:t>
      </w:r>
      <w:r w:rsidR="000F54A4" w:rsidRPr="000F54A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F54A4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безопасности </w:t>
      </w:r>
      <w:r w:rsidR="000F54A4">
        <w:rPr>
          <w:rFonts w:ascii="Times New Roman" w:hAnsi="Times New Roman" w:cs="Times New Roman"/>
          <w:sz w:val="32"/>
          <w:szCs w:val="32"/>
          <w:lang w:val="ru-RU"/>
        </w:rPr>
        <w:t xml:space="preserve">в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>Юго-Восточной Азии "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Отм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>ечая, что ситуация в Юго-Восточной Азии по-прежнему радикально изменилась за последние несколько лет, что привело к возникновению как возможностей, так и проблем. В то же время мир, сотрудничество и развитие по-прежнему являются общей тенденцией в регионе и в мире в целом.</w:t>
      </w:r>
    </w:p>
    <w:p w:rsidR="001754D9" w:rsidRPr="000F54A4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Как вам известно, Юго-Восточная Азия находится в стратегически</w:t>
      </w:r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важном месте с точки зрения политики, экономики и военных. Этот регион в густо населенных, богатых природными ресурсами и является центром для роста мировой экономики как сейчас, так и в будущем. Параллельно этот регион по-прежнему сталкивается с неопределенностью, которая не может быть предсказана в результате того, что уже произошло, например, конфликтов и столкновений этнических групп, религий, территориальных конфликтов, беженцев, миграции, стихийных бедствий и терроризма.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В этой точке я хотел бы подчеркнуть проблему терроризма, что </w:t>
      </w:r>
      <w:r w:rsidR="00E408F6">
        <w:rPr>
          <w:rFonts w:ascii="Times New Roman" w:hAnsi="Times New Roman" w:cs="Times New Roman"/>
          <w:sz w:val="32"/>
          <w:szCs w:val="32"/>
          <w:lang w:val="ru-RU"/>
        </w:rPr>
        <w:t xml:space="preserve">проблема </w:t>
      </w:r>
      <w:r w:rsidR="00E408F6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терроризма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в сегодняшнем глобализованном обществе ни одна страна не застрахована от терроризма, и ни одна страна не может эффективно бороться с терроризмом в одиночку. </w:t>
      </w:r>
      <w:r w:rsidR="00B756C2">
        <w:rPr>
          <w:rFonts w:ascii="Times New Roman" w:hAnsi="Times New Roman" w:cs="Times New Roman"/>
          <w:sz w:val="32"/>
          <w:szCs w:val="32"/>
          <w:lang w:val="ru-RU"/>
        </w:rPr>
        <w:t>Только,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Национальные действия и международное сотрудничество являются ключевыми элементами эффективного решения проблемы терроризма. Способность успешно решать проблемы в значительной степени зависит от способности национальных систем уголовного правосудия осуществлять справедливую и эффективную справедливость в отношении лиц, совершивших террористические преступления, и принимать эффективные превентивные меры в соответствии с верховенством закона. 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ab/>
        <w:t xml:space="preserve">АСЕАН приняла Конвенцию АСЕАН о борьбе с терроризмом и Договор о взаимной правовой помощи по уголовным делам между странами-членами АСЕАН, которые являются единомышленниками. 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АСЕАН учредила различные механизмы сотрудничес</w:t>
      </w:r>
      <w:r w:rsidR="00E408F6">
        <w:rPr>
          <w:rFonts w:ascii="Times New Roman" w:hAnsi="Times New Roman" w:cs="Times New Roman"/>
          <w:sz w:val="32"/>
          <w:szCs w:val="32"/>
          <w:lang w:val="ru-RU"/>
        </w:rPr>
        <w:t>тва, например, сов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ещание министров обороны стран АСЕАН или </w:t>
      </w:r>
      <w:r w:rsidR="004F4C6B" w:rsidRPr="00D74228">
        <w:rPr>
          <w:rFonts w:ascii="Times New Roman" w:hAnsi="Times New Roman" w:cs="Times New Roman"/>
          <w:sz w:val="32"/>
          <w:szCs w:val="32"/>
        </w:rPr>
        <w:t>ADMM</w:t>
      </w:r>
      <w:r w:rsidR="004F4C6B" w:rsidRPr="00D74228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4F4C6B" w:rsidRPr="00D74228">
        <w:rPr>
          <w:rFonts w:ascii="Times New Roman" w:hAnsi="Times New Roman" w:cs="Times New Roman"/>
          <w:sz w:val="32"/>
          <w:szCs w:val="32"/>
        </w:rPr>
        <w:t>ADMM</w:t>
      </w:r>
      <w:r w:rsidRPr="00D74228">
        <w:rPr>
          <w:rFonts w:ascii="Times New Roman" w:hAnsi="Times New Roman" w:cs="Times New Roman"/>
          <w:sz w:val="32"/>
          <w:szCs w:val="32"/>
          <w:lang w:val="ru-RU"/>
        </w:rPr>
        <w:t>-плюс</w:t>
      </w:r>
      <w:r w:rsidR="004F4C6B" w:rsidRPr="00D74228">
        <w:rPr>
          <w:rFonts w:ascii="Times New Roman" w:hAnsi="Times New Roman" w:cs="Times New Roman"/>
          <w:sz w:val="32"/>
          <w:szCs w:val="32"/>
          <w:lang w:val="ru-RU"/>
        </w:rPr>
        <w:t>, региональный форум АСЕАН и неофициальное сов</w:t>
      </w:r>
      <w:r w:rsidRPr="00D74228">
        <w:rPr>
          <w:rFonts w:ascii="Times New Roman" w:hAnsi="Times New Roman" w:cs="Times New Roman"/>
          <w:sz w:val="32"/>
          <w:szCs w:val="32"/>
          <w:lang w:val="ru-RU"/>
        </w:rPr>
        <w:t xml:space="preserve">ещание начальников сил обороны АСЕАН или </w:t>
      </w:r>
      <w:r w:rsidR="00DE2126" w:rsidRPr="00D74228">
        <w:rPr>
          <w:rFonts w:ascii="Times New Roman" w:hAnsi="Times New Roman" w:cs="Times New Roman"/>
          <w:sz w:val="32"/>
          <w:szCs w:val="32"/>
          <w:lang w:val="ru-RU" w:bidi="lo-LA"/>
        </w:rPr>
        <w:t xml:space="preserve"> </w:t>
      </w:r>
      <w:r w:rsidR="00DE2126" w:rsidRPr="00D74228">
        <w:rPr>
          <w:rFonts w:ascii="Times New Roman" w:hAnsi="Times New Roman" w:cs="Times New Roman"/>
          <w:sz w:val="32"/>
          <w:szCs w:val="32"/>
          <w:lang w:bidi="lo-LA"/>
        </w:rPr>
        <w:t>ACDFIM</w:t>
      </w:r>
      <w:r w:rsidRPr="00D74228">
        <w:rPr>
          <w:rFonts w:ascii="Times New Roman" w:hAnsi="Times New Roman" w:cs="Times New Roman"/>
          <w:sz w:val="32"/>
          <w:szCs w:val="32"/>
          <w:lang w:val="ru-RU"/>
        </w:rPr>
        <w:t xml:space="preserve">. Среди них </w:t>
      </w:r>
      <w:r w:rsidR="00DE2126" w:rsidRPr="00D74228">
        <w:rPr>
          <w:rFonts w:ascii="Times New Roman" w:hAnsi="Times New Roman" w:cs="Times New Roman"/>
          <w:sz w:val="32"/>
          <w:szCs w:val="32"/>
        </w:rPr>
        <w:t>ADMM</w:t>
      </w:r>
      <w:r w:rsidRPr="004F4C6B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>является самой высокой платформой для сотрудничества в области обороны и</w:t>
      </w:r>
      <w:r w:rsidR="00DE2126">
        <w:rPr>
          <w:rFonts w:ascii="Times New Roman" w:hAnsi="Times New Roman" w:cs="Times New Roman"/>
          <w:sz w:val="32"/>
          <w:szCs w:val="32"/>
          <w:lang w:val="ru-RU"/>
        </w:rPr>
        <w:t xml:space="preserve"> безопасности, </w:t>
      </w:r>
      <w:r w:rsidR="00DE2126">
        <w:rPr>
          <w:rFonts w:ascii="Times New Roman" w:hAnsi="Times New Roman" w:cs="Times New Roman"/>
          <w:sz w:val="32"/>
          <w:szCs w:val="32"/>
        </w:rPr>
        <w:t>ADMM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внесла существенный вклад в содействие региональному миру и безопасности на основе различных дискуссий и сотрудничества в области обороны и безопасности, и до настоящего времени ряд поддержку и осуществление совместных мероприятий.</w:t>
      </w:r>
    </w:p>
    <w:p w:rsidR="000B0969" w:rsidRPr="000B0969" w:rsidRDefault="00DE2126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В </w:t>
      </w:r>
      <w:r>
        <w:rPr>
          <w:rFonts w:ascii="Times New Roman" w:hAnsi="Times New Roman" w:cs="Times New Roman"/>
          <w:sz w:val="32"/>
          <w:szCs w:val="32"/>
        </w:rPr>
        <w:t>ADMM</w:t>
      </w:r>
      <w:r w:rsidR="000B0969" w:rsidRPr="000B0969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0B0969" w:rsidRPr="000B0969">
        <w:rPr>
          <w:rFonts w:ascii="Times New Roman" w:hAnsi="Times New Roman" w:cs="Times New Roman"/>
          <w:sz w:val="32"/>
          <w:szCs w:val="32"/>
        </w:rPr>
        <w:t>Plus</w:t>
      </w:r>
      <w:r w:rsidR="000B0969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входят 10 государств-членов АСЕАН и 8 стран с плюсом: Австралия, Китай, Индия, Япония, Новая Зеландия, Республика Корея, Россия и США. Это направлено на укрепление сотрудничества между государствами-членами АСЕАН и странами плюс для решения проблем безопасности в регионе.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В настоящее время существует шесть основных направлений оборонн</w:t>
      </w:r>
      <w:r w:rsidR="00DE2126">
        <w:rPr>
          <w:rFonts w:ascii="Times New Roman" w:hAnsi="Times New Roman" w:cs="Times New Roman"/>
          <w:sz w:val="32"/>
          <w:szCs w:val="32"/>
          <w:lang w:val="ru-RU"/>
        </w:rPr>
        <w:t xml:space="preserve">ого сотрудничества в рамках </w:t>
      </w:r>
      <w:r w:rsidR="00DE2126">
        <w:rPr>
          <w:rFonts w:ascii="Times New Roman" w:hAnsi="Times New Roman" w:cs="Times New Roman"/>
          <w:sz w:val="32"/>
          <w:szCs w:val="32"/>
        </w:rPr>
        <w:t>ADMM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-плюс, а именно: морская безопасность, борьба с терроризмом, </w:t>
      </w:r>
      <w:r w:rsidRPr="000B0969">
        <w:rPr>
          <w:rFonts w:ascii="Times New Roman" w:hAnsi="Times New Roman" w:cs="Times New Roman"/>
          <w:sz w:val="32"/>
          <w:szCs w:val="32"/>
        </w:rPr>
        <w:t>HADR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>, операции по поддержанию мира, военная медицина и гуманитарная деятельность по разминированию, и каждый район является сопредседателем Рабочая группа экспертов государства-члена АСЕАН и страны плюс.</w:t>
      </w:r>
    </w:p>
    <w:p w:rsidR="000B0969" w:rsidRPr="001625FB" w:rsidRDefault="00DE2126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настоящее время со</w:t>
      </w:r>
      <w:r w:rsidRPr="00DE2126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0B0969" w:rsidRPr="000B0969">
        <w:rPr>
          <w:rFonts w:ascii="Times New Roman" w:hAnsi="Times New Roman" w:cs="Times New Roman"/>
          <w:sz w:val="32"/>
          <w:szCs w:val="32"/>
          <w:lang w:val="ru-RU"/>
        </w:rPr>
        <w:t>ещание старших должно</w:t>
      </w:r>
      <w:r w:rsidR="001625FB">
        <w:rPr>
          <w:rFonts w:ascii="Times New Roman" w:hAnsi="Times New Roman" w:cs="Times New Roman"/>
          <w:sz w:val="32"/>
          <w:szCs w:val="32"/>
          <w:lang w:val="ru-RU"/>
        </w:rPr>
        <w:t>стных лиц обороны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АСЕАН или ADSOM и Рабочая группа </w:t>
      </w:r>
      <w:r>
        <w:rPr>
          <w:rFonts w:ascii="Times New Roman" w:hAnsi="Times New Roman" w:cs="Times New Roman"/>
          <w:sz w:val="32"/>
          <w:szCs w:val="32"/>
        </w:rPr>
        <w:t>ADSOM</w:t>
      </w:r>
      <w:r w:rsidR="000B0969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обсуждают возможность создания другой рабочей группы экспертов по кибербезопасности.</w:t>
      </w:r>
    </w:p>
    <w:p w:rsidR="003018BB" w:rsidRPr="001625FB" w:rsidRDefault="000B0969" w:rsidP="003018B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В настоящее время Лаосская Народно-Д</w:t>
      </w:r>
      <w:r w:rsidR="00DE2126">
        <w:rPr>
          <w:rFonts w:ascii="Times New Roman" w:hAnsi="Times New Roman" w:cs="Times New Roman"/>
          <w:sz w:val="32"/>
          <w:szCs w:val="32"/>
          <w:lang w:val="ru-RU"/>
        </w:rPr>
        <w:t>емоккратичек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ая Республика является политически стабильной, мирной, экономика растет, благосостояние людей улучшается, и мы находимся в процессе реализации 8-й 5-летний Национальный план социально-экономического развития (2016-2020). В целях содействия осуществлению плана наряду с увеличением региональной и глобальной экономической взаимозависимости, в частности проекта по обеспечению связи АСЕАН, правительство Лаосской Народно-ДЕМОКРАТИЧЕСКой Республики осуществляет свою политику, направленную на то, чтобы превратиться в не имеющую выхода к морю страна, чтобы стать страной, связанной с морем, инвестируя средства на развитие инфраструктуры, например, дорог и железнодорожных путей, чтобы соединиться с соседними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странами, как Вьетнам, Камбоджа, Таиланд, Мьянма и Китай, с тем чтобы еще больше связаться с другими странами в регионе. </w:t>
      </w:r>
    </w:p>
    <w:p w:rsidR="003018BB" w:rsidRPr="003018BB" w:rsidRDefault="003018BB" w:rsidP="003018B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018BB">
        <w:rPr>
          <w:rFonts w:ascii="Times New Roman" w:hAnsi="Times New Roman" w:cs="Times New Roman"/>
          <w:sz w:val="32"/>
          <w:szCs w:val="32"/>
          <w:lang w:val="ru-RU"/>
        </w:rPr>
        <w:t>Такие проекты не только обеспечивают связь, но и облегчаю</w:t>
      </w:r>
      <w:r>
        <w:rPr>
          <w:rFonts w:ascii="Times New Roman" w:hAnsi="Times New Roman" w:cs="Times New Roman"/>
          <w:sz w:val="32"/>
          <w:szCs w:val="32"/>
          <w:lang w:val="ru-RU"/>
        </w:rPr>
        <w:t>т Лаосскую Народно-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>Д</w:t>
      </w:r>
      <w:r>
        <w:rPr>
          <w:rFonts w:ascii="Times New Roman" w:hAnsi="Times New Roman" w:cs="Times New Roman"/>
          <w:sz w:val="32"/>
          <w:szCs w:val="32"/>
          <w:lang w:val="ru-RU"/>
        </w:rPr>
        <w:t>емоккратичек</w:t>
      </w:r>
      <w:r w:rsidRPr="003018BB">
        <w:rPr>
          <w:rFonts w:ascii="Times New Roman" w:hAnsi="Times New Roman" w:cs="Times New Roman"/>
          <w:sz w:val="32"/>
          <w:szCs w:val="32"/>
          <w:lang w:val="ru-RU"/>
        </w:rPr>
        <w:t>ую программу с осуществлением национального плана социально-экономического развития, с тем чтобы переместить страну из списка наименее развитых стран в 2020 и стать развивающейся стране в 2030.</w:t>
      </w:r>
    </w:p>
    <w:p w:rsidR="003018BB" w:rsidRPr="000B0969" w:rsidRDefault="003018BB" w:rsidP="003018B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С другой стороны, проблемы обороны и безопасности вряд ли можно избежать в результате этого проекта, поскольку транснациональные преступники могут воспользоваться преимуществами таких проектов в своих интересах. Поэтому нам необходимо иметь надлежащие механизмы сотрудничества, например обмен информацией, уроками, опытом и наращивание потенциала для решения таких транснациональных преступлений и других проблем безопасности, которые могут возникнуть.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Что касается внешней политики, то Лаосская Народно-</w:t>
      </w:r>
      <w:r w:rsidR="001E417C" w:rsidRPr="001E417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C65D72">
        <w:rPr>
          <w:rFonts w:ascii="Times New Roman" w:hAnsi="Times New Roman" w:cs="Times New Roman"/>
          <w:sz w:val="32"/>
          <w:szCs w:val="32"/>
          <w:lang w:val="ru-RU"/>
        </w:rPr>
        <w:t>емо</w:t>
      </w:r>
      <w:r w:rsidR="001E417C">
        <w:rPr>
          <w:rFonts w:ascii="Times New Roman" w:hAnsi="Times New Roman" w:cs="Times New Roman"/>
          <w:sz w:val="32"/>
          <w:szCs w:val="32"/>
          <w:lang w:val="ru-RU"/>
        </w:rPr>
        <w:t>кратичек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ая </w:t>
      </w:r>
      <w:r w:rsidR="00C65D72">
        <w:rPr>
          <w:rFonts w:ascii="Times New Roman" w:hAnsi="Times New Roman" w:cs="Times New Roman"/>
          <w:sz w:val="32"/>
          <w:szCs w:val="32"/>
          <w:lang w:val="ru-RU"/>
        </w:rPr>
        <w:t xml:space="preserve"> Республика проводит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внешнюю политику мира, независимости, дружбы и сотрудничества. Мы будем и впредь открывать двери для внешнего мира, осуществлять многосторонние и разносторонние формы сотрудничества в регионе, не являясь военными союзниками.</w:t>
      </w:r>
    </w:p>
    <w:p w:rsidR="000B0969" w:rsidRPr="000F54A4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Для обеспечения мира и безопасности в регионе я хотел бы предложить следующее: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1. дипломатические, экономические и торговые отношения и сотрудничество между одной страной и другой должны осуществляться в соответствии с принципом взаимного уважения и равенства;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lastRenderedPageBreak/>
        <w:t>2. конфликты и разногласия должны решаться на основе международных законов, в частности посредством диалога и мирных средств;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3. в регионе не должно быть гонки вооружений. Военное развитие должно быть в принципе справедливым, избегать реагирования, конкурентоспособности и отказа от силы в вопросах передачи; 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4. Мы должны поощрять и обсуждать вопросы обороны и безопасности на двусторонней, многосторонней и транспарентной основе;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5. Мы должны обмениваться уроками, опытом, передовыми методами и информацией;</w:t>
      </w:r>
    </w:p>
    <w:p w:rsidR="000B0969" w:rsidRPr="000B0969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Прежде чем закончить </w:t>
      </w:r>
      <w:r w:rsidR="00C65D72">
        <w:rPr>
          <w:rFonts w:ascii="Times New Roman" w:hAnsi="Times New Roman" w:cs="Times New Roman"/>
          <w:sz w:val="32"/>
          <w:szCs w:val="32"/>
          <w:lang w:val="ru-RU"/>
        </w:rPr>
        <w:t xml:space="preserve">моё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>выступление, я хотел бы вкратце изложить, что, хотя наш регион сталкивается с различными проблемами в области безопасности, как я уже упоминал ранее, наш регион требует тесного сотрудничества, хороших отношений, уважения суверенитета друг друга и совместного изучения средств для мирного урегулирования конфликтов.</w:t>
      </w:r>
    </w:p>
    <w:p w:rsidR="00D35DD5" w:rsidRPr="00D35DD5" w:rsidRDefault="000B0969" w:rsidP="00D35DD5">
      <w:pPr>
        <w:ind w:firstLine="708"/>
        <w:jc w:val="both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ru-RU"/>
        </w:rPr>
      </w:pPr>
      <w:r w:rsidRPr="000B0969">
        <w:rPr>
          <w:rFonts w:ascii="Times New Roman" w:hAnsi="Times New Roman" w:cs="Times New Roman"/>
          <w:sz w:val="32"/>
          <w:szCs w:val="32"/>
          <w:lang w:val="ru-RU"/>
        </w:rPr>
        <w:t>Лаосская Народно-</w:t>
      </w:r>
      <w:r w:rsidR="001E417C" w:rsidRPr="001E417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1E417C">
        <w:rPr>
          <w:rFonts w:ascii="Times New Roman" w:hAnsi="Times New Roman" w:cs="Times New Roman"/>
          <w:sz w:val="32"/>
          <w:szCs w:val="32"/>
          <w:lang w:val="ru-RU"/>
        </w:rPr>
        <w:t>емоккратичек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ая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Республика готова осуществлять и вносить вклад в укрепление доверия и транспарентности с государствами-членами АСЕАН и другими странами региона и мира. Лаосская Народно-</w:t>
      </w:r>
      <w:r w:rsidR="001E417C" w:rsidRPr="001E417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1E417C">
        <w:rPr>
          <w:rFonts w:ascii="Times New Roman" w:hAnsi="Times New Roman" w:cs="Times New Roman"/>
          <w:sz w:val="32"/>
          <w:szCs w:val="32"/>
          <w:lang w:val="ru-RU"/>
        </w:rPr>
        <w:t>емоккратичек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ая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Республика поддерживает каждый механизм сотрудничества и усилия по обеспечению мира и безопасности для развития региона, а также Лаосская Народно-</w:t>
      </w:r>
      <w:r w:rsidR="001E417C" w:rsidRPr="001E417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1E417C">
        <w:rPr>
          <w:rFonts w:ascii="Times New Roman" w:hAnsi="Times New Roman" w:cs="Times New Roman"/>
          <w:sz w:val="32"/>
          <w:szCs w:val="32"/>
          <w:lang w:val="ru-RU"/>
        </w:rPr>
        <w:t>емоккратичек</w:t>
      </w:r>
      <w:r w:rsidR="001E417C"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ая </w:t>
      </w:r>
      <w:r w:rsidRPr="000B0969">
        <w:rPr>
          <w:rFonts w:ascii="Times New Roman" w:hAnsi="Times New Roman" w:cs="Times New Roman"/>
          <w:sz w:val="32"/>
          <w:szCs w:val="32"/>
          <w:lang w:val="ru-RU"/>
        </w:rPr>
        <w:t xml:space="preserve"> Республика всегда поддерживает роль России в качестве лидера, действующего в борьбе с терроризмом и разрешения споров в регионе</w:t>
      </w:r>
      <w:r w:rsidR="00D35DD5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="00D35DD5" w:rsidRPr="00D35DD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ru-RU"/>
        </w:rPr>
        <w:t xml:space="preserve">Лаосская народно - Демократическая Республика последовательно поддерживает внешнюю политику России по противодействию </w:t>
      </w:r>
      <w:r w:rsidR="00D35DD5" w:rsidRPr="00D35DD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ru-RU"/>
        </w:rPr>
        <w:lastRenderedPageBreak/>
        <w:t>агрессивной деятельности ряда государств, которые своими действиями вносят хаос как в регионе, так и во всем мире, мешают общественно-экономическому развитию других стран мира. Мы также поддерживаем действия Российской Федерации по решению острых международных проблем, таких как терроризм на Ближнем Востоке и, в частности, в Сирии, украинский кризис и обострение ситуации на Корейском полуострове.</w:t>
      </w:r>
    </w:p>
    <w:p w:rsidR="000B0969" w:rsidRPr="00D35DD5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B0969" w:rsidRPr="00D35DD5" w:rsidRDefault="000B0969" w:rsidP="000B09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B0969" w:rsidRPr="00D35DD5" w:rsidRDefault="000B0969" w:rsidP="000B0969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35DD5">
        <w:rPr>
          <w:rFonts w:ascii="Times New Roman" w:hAnsi="Times New Roman" w:cs="Times New Roman"/>
          <w:sz w:val="32"/>
          <w:szCs w:val="32"/>
        </w:rPr>
        <w:t>Спасибо</w:t>
      </w:r>
      <w:proofErr w:type="spellEnd"/>
      <w:r w:rsidRPr="00D35DD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35DD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B0969" w:rsidRPr="000B0969" w:rsidRDefault="000B0969" w:rsidP="000B0969">
      <w:pPr>
        <w:rPr>
          <w:rFonts w:ascii="Times New Roman" w:hAnsi="Times New Roman" w:cs="Times New Roman"/>
          <w:sz w:val="32"/>
          <w:szCs w:val="32"/>
        </w:rPr>
      </w:pPr>
      <w:r w:rsidRPr="000B0969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0B0969" w:rsidRPr="000B0969" w:rsidSect="0017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B0969"/>
    <w:rsid w:val="00024D1E"/>
    <w:rsid w:val="000B0969"/>
    <w:rsid w:val="000F54A4"/>
    <w:rsid w:val="00127D32"/>
    <w:rsid w:val="001625FB"/>
    <w:rsid w:val="001754D9"/>
    <w:rsid w:val="001E417C"/>
    <w:rsid w:val="003018BB"/>
    <w:rsid w:val="004F4C6B"/>
    <w:rsid w:val="005A364B"/>
    <w:rsid w:val="006B6464"/>
    <w:rsid w:val="007576B0"/>
    <w:rsid w:val="00B756C2"/>
    <w:rsid w:val="00C65D72"/>
    <w:rsid w:val="00D35DD5"/>
    <w:rsid w:val="00D74228"/>
    <w:rsid w:val="00DE2126"/>
    <w:rsid w:val="00E408F6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Bounyong</dc:creator>
  <cp:lastModifiedBy>Bounyong</cp:lastModifiedBy>
  <cp:revision>4</cp:revision>
  <cp:lastPrinted>2019-03-11T10:06:00Z</cp:lastPrinted>
  <dcterms:created xsi:type="dcterms:W3CDTF">2019-03-12T07:11:00Z</dcterms:created>
  <dcterms:modified xsi:type="dcterms:W3CDTF">2019-03-12T07:18:00Z</dcterms:modified>
</cp:coreProperties>
</file>